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55638" w14:textId="22B16DAE" w:rsidR="004D0280" w:rsidRDefault="004D0280" w:rsidP="00904557">
      <w:pPr>
        <w:ind w:left="-142"/>
        <w:jc w:val="center"/>
        <w:rPr>
          <w:sz w:val="16"/>
          <w:szCs w:val="16"/>
        </w:rPr>
      </w:pPr>
    </w:p>
    <w:p w14:paraId="704276F3" w14:textId="59DD3F62" w:rsidR="00892D3A" w:rsidRDefault="00892D3A" w:rsidP="00892D3A">
      <w:pPr>
        <w:pStyle w:val="af5"/>
        <w:tabs>
          <w:tab w:val="clear" w:pos="4677"/>
          <w:tab w:val="center" w:pos="4253"/>
        </w:tabs>
        <w:ind w:hanging="142"/>
        <w:rPr>
          <w:sz w:val="16"/>
          <w:szCs w:val="16"/>
        </w:rPr>
      </w:pPr>
    </w:p>
    <w:p w14:paraId="598B0C97" w14:textId="793E20BB" w:rsidR="00892D3A" w:rsidRDefault="00892D3A" w:rsidP="00892D3A">
      <w:pPr>
        <w:pStyle w:val="af5"/>
        <w:tabs>
          <w:tab w:val="clear" w:pos="4677"/>
          <w:tab w:val="center" w:pos="4253"/>
        </w:tabs>
        <w:ind w:hanging="142"/>
        <w:rPr>
          <w:sz w:val="16"/>
          <w:szCs w:val="16"/>
        </w:rPr>
      </w:pPr>
    </w:p>
    <w:p w14:paraId="528AD7C2" w14:textId="17D589BE" w:rsidR="00892D3A" w:rsidRPr="00892D3A" w:rsidRDefault="008C77EB" w:rsidP="00892D3A">
      <w:pPr>
        <w:pStyle w:val="af5"/>
        <w:tabs>
          <w:tab w:val="clear" w:pos="4677"/>
          <w:tab w:val="center" w:pos="4253"/>
        </w:tabs>
        <w:ind w:hanging="142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D7935A5" wp14:editId="7FF9EE92">
            <wp:simplePos x="0" y="0"/>
            <wp:positionH relativeFrom="margin">
              <wp:posOffset>-843</wp:posOffset>
            </wp:positionH>
            <wp:positionV relativeFrom="paragraph">
              <wp:posOffset>70172</wp:posOffset>
            </wp:positionV>
            <wp:extent cx="1626870" cy="32702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32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BD78C3" w14:textId="5CB629E1" w:rsidR="00892D3A" w:rsidRDefault="00892D3A" w:rsidP="00892D3A">
      <w:pPr>
        <w:pStyle w:val="af5"/>
        <w:tabs>
          <w:tab w:val="clear" w:pos="4677"/>
          <w:tab w:val="center" w:pos="4253"/>
        </w:tabs>
        <w:ind w:hanging="142"/>
        <w:rPr>
          <w:sz w:val="16"/>
          <w:szCs w:val="16"/>
        </w:rPr>
      </w:pPr>
    </w:p>
    <w:p w14:paraId="78A7592C" w14:textId="67C5D782" w:rsidR="00892D3A" w:rsidRPr="00892D3A" w:rsidRDefault="00892D3A" w:rsidP="00892D3A">
      <w:pPr>
        <w:pStyle w:val="af5"/>
        <w:tabs>
          <w:tab w:val="clear" w:pos="4677"/>
          <w:tab w:val="center" w:pos="4253"/>
        </w:tabs>
        <w:ind w:hanging="142"/>
        <w:rPr>
          <w:sz w:val="16"/>
          <w:szCs w:val="16"/>
          <w:vertAlign w:val="subscript"/>
        </w:rPr>
      </w:pPr>
    </w:p>
    <w:p w14:paraId="0691B692" w14:textId="77777777" w:rsidR="00892D3A" w:rsidRDefault="00892D3A" w:rsidP="00892D3A">
      <w:pPr>
        <w:pStyle w:val="af5"/>
        <w:tabs>
          <w:tab w:val="clear" w:pos="4677"/>
          <w:tab w:val="center" w:pos="4253"/>
        </w:tabs>
        <w:ind w:hanging="142"/>
        <w:rPr>
          <w:sz w:val="16"/>
          <w:szCs w:val="16"/>
        </w:rPr>
      </w:pPr>
    </w:p>
    <w:p w14:paraId="238C5902" w14:textId="77777777" w:rsidR="008C77EB" w:rsidRPr="008C77EB" w:rsidRDefault="008C77EB" w:rsidP="008C77EB">
      <w:pPr>
        <w:rPr>
          <w:sz w:val="20"/>
          <w:szCs w:val="20"/>
        </w:rPr>
      </w:pPr>
      <w:r w:rsidRPr="008C77EB">
        <w:rPr>
          <w:sz w:val="20"/>
          <w:szCs w:val="20"/>
        </w:rPr>
        <w:t>Общество с ограниченной ответственностью</w:t>
      </w:r>
    </w:p>
    <w:p w14:paraId="6BB7FF4A" w14:textId="60CB36DE" w:rsidR="008C77EB" w:rsidRPr="008C77EB" w:rsidRDefault="008C77EB" w:rsidP="008C77EB">
      <w:pPr>
        <w:rPr>
          <w:sz w:val="20"/>
          <w:szCs w:val="20"/>
        </w:rPr>
      </w:pPr>
      <w:r w:rsidRPr="008C77EB">
        <w:rPr>
          <w:sz w:val="20"/>
          <w:szCs w:val="20"/>
        </w:rPr>
        <w:t>медицинская компания «</w:t>
      </w:r>
      <w:proofErr w:type="spellStart"/>
      <w:r w:rsidRPr="008C77EB">
        <w:rPr>
          <w:sz w:val="20"/>
          <w:szCs w:val="20"/>
        </w:rPr>
        <w:t>Салюс</w:t>
      </w:r>
      <w:proofErr w:type="spellEnd"/>
      <w:r w:rsidRPr="008C77EB">
        <w:rPr>
          <w:sz w:val="20"/>
          <w:szCs w:val="20"/>
        </w:rPr>
        <w:t>»</w:t>
      </w:r>
    </w:p>
    <w:p w14:paraId="40EA4434" w14:textId="77777777" w:rsidR="008C77EB" w:rsidRDefault="008C77EB" w:rsidP="008C77EB">
      <w:pPr>
        <w:rPr>
          <w:sz w:val="20"/>
          <w:szCs w:val="20"/>
        </w:rPr>
      </w:pPr>
      <w:r w:rsidRPr="008C77EB">
        <w:rPr>
          <w:sz w:val="20"/>
          <w:szCs w:val="20"/>
        </w:rPr>
        <w:t>ОГРН: 1257700151125</w:t>
      </w:r>
    </w:p>
    <w:p w14:paraId="6C83AFCD" w14:textId="18C382C7" w:rsidR="00892D3A" w:rsidRPr="008C77EB" w:rsidRDefault="008C77EB" w:rsidP="008C77EB">
      <w:pPr>
        <w:rPr>
          <w:sz w:val="20"/>
          <w:szCs w:val="20"/>
        </w:rPr>
      </w:pPr>
      <w:r w:rsidRPr="008C77EB">
        <w:rPr>
          <w:sz w:val="20"/>
          <w:szCs w:val="20"/>
        </w:rPr>
        <w:t>ИНН: 971302588</w:t>
      </w:r>
    </w:p>
    <w:p w14:paraId="66779D74" w14:textId="7CAD2509" w:rsidR="00892D3A" w:rsidRPr="00892D3A" w:rsidRDefault="00E64A1C" w:rsidP="00892D3A">
      <w:pPr>
        <w:pStyle w:val="af5"/>
        <w:tabs>
          <w:tab w:val="clear" w:pos="4677"/>
        </w:tabs>
        <w:ind w:right="-338" w:hanging="142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E2A2A1" wp14:editId="47537D9D">
                <wp:simplePos x="0" y="0"/>
                <wp:positionH relativeFrom="column">
                  <wp:posOffset>-86360</wp:posOffset>
                </wp:positionH>
                <wp:positionV relativeFrom="paragraph">
                  <wp:posOffset>76200</wp:posOffset>
                </wp:positionV>
                <wp:extent cx="6751320" cy="0"/>
                <wp:effectExtent l="0" t="0" r="0" b="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13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172B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89B0E43" id="Прямая соединительная линия 8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8pt,6pt" to="524.8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" strokecolor="#1172ba" strokeweight="1.5pt"/>
            </w:pict>
          </mc:Fallback>
        </mc:AlternateContent>
      </w:r>
    </w:p>
    <w:p w14:paraId="5BDF0751" w14:textId="5DB1509A" w:rsidR="0018026F" w:rsidRDefault="0018026F" w:rsidP="0018026F">
      <w:pPr>
        <w:jc w:val="both"/>
      </w:pPr>
    </w:p>
    <w:p w14:paraId="2DEEF8D4" w14:textId="77777777" w:rsidR="008A0055" w:rsidRPr="008A0055" w:rsidRDefault="008A0055" w:rsidP="008A0055">
      <w:pPr>
        <w:jc w:val="center"/>
        <w:rPr>
          <w:b/>
        </w:rPr>
      </w:pPr>
      <w:r w:rsidRPr="008A0055">
        <w:rPr>
          <w:b/>
        </w:rPr>
        <w:t>ПОЛИТИКА</w:t>
      </w:r>
    </w:p>
    <w:p w14:paraId="43CC9EE1" w14:textId="77777777" w:rsidR="008A0055" w:rsidRPr="008A0055" w:rsidRDefault="008A0055" w:rsidP="008A0055">
      <w:pPr>
        <w:jc w:val="center"/>
        <w:rPr>
          <w:b/>
        </w:rPr>
      </w:pPr>
      <w:r w:rsidRPr="008A0055">
        <w:rPr>
          <w:b/>
        </w:rPr>
        <w:t>в отношении обработки персональных данных</w:t>
      </w:r>
    </w:p>
    <w:p w14:paraId="1BF7EA9E" w14:textId="21607ECA" w:rsidR="008A0055" w:rsidRPr="008A0055" w:rsidRDefault="008A0055" w:rsidP="008A0055">
      <w:pPr>
        <w:jc w:val="center"/>
        <w:rPr>
          <w:b/>
        </w:rPr>
      </w:pPr>
      <w:r>
        <w:rPr>
          <w:b/>
        </w:rPr>
        <w:t>о</w:t>
      </w:r>
      <w:r w:rsidRPr="008A0055">
        <w:rPr>
          <w:b/>
        </w:rPr>
        <w:t>бщества с ограниченной ответственностью</w:t>
      </w:r>
      <w:r>
        <w:rPr>
          <w:b/>
        </w:rPr>
        <w:t xml:space="preserve"> «</w:t>
      </w:r>
      <w:proofErr w:type="spellStart"/>
      <w:r>
        <w:rPr>
          <w:b/>
        </w:rPr>
        <w:t>Салюс</w:t>
      </w:r>
      <w:proofErr w:type="spellEnd"/>
      <w:r w:rsidRPr="008A0055">
        <w:rPr>
          <w:b/>
        </w:rPr>
        <w:t>»</w:t>
      </w:r>
    </w:p>
    <w:p w14:paraId="10F070D0" w14:textId="77777777" w:rsidR="008A0055" w:rsidRDefault="008A0055" w:rsidP="008A0055">
      <w:pPr>
        <w:jc w:val="both"/>
      </w:pPr>
    </w:p>
    <w:p w14:paraId="5FDA7E69" w14:textId="61EC3EA5" w:rsidR="008A0055" w:rsidRDefault="008A0055" w:rsidP="008A0055">
      <w:pPr>
        <w:jc w:val="both"/>
      </w:pPr>
      <w:r>
        <w:t xml:space="preserve">г. </w:t>
      </w:r>
      <w:r>
        <w:t xml:space="preserve">Москва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28.03.2025</w:t>
      </w:r>
      <w:r>
        <w:t xml:space="preserve"> г.</w:t>
      </w:r>
    </w:p>
    <w:p w14:paraId="5C306FC3" w14:textId="77777777" w:rsidR="008A0055" w:rsidRDefault="008A0055" w:rsidP="008A0055">
      <w:pPr>
        <w:jc w:val="both"/>
      </w:pPr>
    </w:p>
    <w:p w14:paraId="493C8214" w14:textId="77777777" w:rsidR="008A0055" w:rsidRDefault="008A0055" w:rsidP="008A0055">
      <w:pPr>
        <w:jc w:val="both"/>
      </w:pPr>
      <w:r>
        <w:t>1. Общие положения</w:t>
      </w:r>
    </w:p>
    <w:p w14:paraId="315704DF" w14:textId="77777777" w:rsidR="008A0055" w:rsidRDefault="008A0055" w:rsidP="008A0055">
      <w:pPr>
        <w:jc w:val="both"/>
      </w:pPr>
    </w:p>
    <w:p w14:paraId="72629D0D" w14:textId="77777777" w:rsidR="008A0055" w:rsidRDefault="008A0055" w:rsidP="008A0055">
      <w:pPr>
        <w:jc w:val="both"/>
      </w:pPr>
      <w:r>
        <w:t>1.1. Настоящая Политика в отношении обработки персональных данных (далее — «Политика») разработана в соответствии с Конституцией Российской Федерации, Федеральным законом от 27.07.2006 № 152-ФЗ «О персональных данных», иными нормативными правовыми актами Российской Федерации в области защиты персональных данных.</w:t>
      </w:r>
    </w:p>
    <w:p w14:paraId="646B2CAD" w14:textId="356AFB90" w:rsidR="008A0055" w:rsidRDefault="008A0055" w:rsidP="008A0055">
      <w:pPr>
        <w:jc w:val="both"/>
      </w:pPr>
      <w:r>
        <w:t>1.2. Политика определяет порядок обработки персональных данных и меры по обеспечению безопасности персональных данных в Обществе с ограниченной ответственностью «</w:t>
      </w:r>
      <w:proofErr w:type="spellStart"/>
      <w:r>
        <w:t>Салюс</w:t>
      </w:r>
      <w:proofErr w:type="spellEnd"/>
      <w:r>
        <w:t>» (далее — «Общество», «Оператор») с целью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06BB3AAC" w14:textId="071CA553" w:rsidR="008A0055" w:rsidRDefault="008A0055" w:rsidP="008A0055">
      <w:pPr>
        <w:jc w:val="both"/>
      </w:pPr>
      <w:r>
        <w:t>1.3. Политика является общедоступным документом и подлежит размещению на официальном сайте Общества в информационно-телекоммуникационной сети Интернет по адресу</w:t>
      </w:r>
      <w:r>
        <w:t xml:space="preserve"> </w:t>
      </w:r>
      <w:hyperlink r:id="rId9" w:history="1">
        <w:r w:rsidRPr="00005D12">
          <w:rPr>
            <w:rStyle w:val="af7"/>
          </w:rPr>
          <w:t>https://salusmedical.ru/</w:t>
        </w:r>
      </w:hyperlink>
    </w:p>
    <w:p w14:paraId="41C83197" w14:textId="77777777" w:rsidR="008A0055" w:rsidRDefault="008A0055" w:rsidP="008A0055">
      <w:pPr>
        <w:jc w:val="both"/>
      </w:pPr>
    </w:p>
    <w:p w14:paraId="767B7378" w14:textId="76D8FF1B" w:rsidR="008A0055" w:rsidRDefault="008A0055" w:rsidP="008A0055">
      <w:pPr>
        <w:jc w:val="both"/>
      </w:pPr>
      <w:r>
        <w:t>2. Основные понятия, используемые в Политике</w:t>
      </w:r>
    </w:p>
    <w:p w14:paraId="7DBFA411" w14:textId="77777777" w:rsidR="008A0055" w:rsidRDefault="008A0055" w:rsidP="008A0055">
      <w:pPr>
        <w:jc w:val="both"/>
      </w:pPr>
    </w:p>
    <w:p w14:paraId="03A2FEF8" w14:textId="77777777" w:rsidR="008A0055" w:rsidRDefault="008A0055" w:rsidP="008A0055">
      <w:pPr>
        <w:jc w:val="both"/>
      </w:pPr>
      <w:r>
        <w:t xml:space="preserve">2.1. Персональные данные — любая информация, относящаяся к прямо или косвенно </w:t>
      </w:r>
      <w:proofErr w:type="gramStart"/>
      <w:r>
        <w:t>определенному</w:t>
      </w:r>
      <w:proofErr w:type="gramEnd"/>
      <w:r>
        <w:t xml:space="preserve"> или определяемому физическому лицу (субъекту персональных данных).</w:t>
      </w:r>
    </w:p>
    <w:p w14:paraId="13AA7F71" w14:textId="77777777" w:rsidR="008A0055" w:rsidRDefault="008A0055" w:rsidP="008A0055">
      <w:pPr>
        <w:jc w:val="both"/>
      </w:pPr>
      <w:r>
        <w:t>2.2. 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6CC55B62" w14:textId="77777777" w:rsidR="008A0055" w:rsidRDefault="008A0055" w:rsidP="008A0055">
      <w:pPr>
        <w:jc w:val="both"/>
      </w:pPr>
      <w:r>
        <w:t>2.3. Автоматизированная обработка персональных данных — обработка персональных данных с помощью средств вычислительной техники.</w:t>
      </w:r>
    </w:p>
    <w:p w14:paraId="10A832F7" w14:textId="77777777" w:rsidR="008A0055" w:rsidRDefault="008A0055" w:rsidP="008A0055">
      <w:pPr>
        <w:jc w:val="both"/>
      </w:pPr>
      <w:r>
        <w:t>2.4. Конфиденциальность персональных данных —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14:paraId="6D361530" w14:textId="12423B8C" w:rsidR="008A0055" w:rsidRDefault="008A0055" w:rsidP="008A0055">
      <w:pPr>
        <w:jc w:val="both"/>
      </w:pPr>
      <w:r>
        <w:t xml:space="preserve">2.5. Субъект персональных данных — физическое лицо, которое пользуется услугами сайта </w:t>
      </w:r>
      <w:hyperlink r:id="rId10" w:history="1">
        <w:r w:rsidRPr="00005D12">
          <w:rPr>
            <w:rStyle w:val="af7"/>
          </w:rPr>
          <w:t>https://salusmedical.ru/</w:t>
        </w:r>
      </w:hyperlink>
      <w:r>
        <w:t>,</w:t>
      </w:r>
      <w:r>
        <w:t xml:space="preserve"> является клиентом, контрагентом, сотрудником или иным образом взаимодействует с Обществом.</w:t>
      </w:r>
    </w:p>
    <w:p w14:paraId="017EBCE5" w14:textId="77777777" w:rsidR="008A0055" w:rsidRDefault="008A0055" w:rsidP="008A0055">
      <w:pPr>
        <w:jc w:val="both"/>
      </w:pPr>
    </w:p>
    <w:p w14:paraId="49230A77" w14:textId="425B1B73" w:rsidR="008A0055" w:rsidRDefault="008A0055" w:rsidP="008A0055">
      <w:pPr>
        <w:jc w:val="both"/>
      </w:pPr>
      <w:r>
        <w:t>3. Цели обработки персональных данных</w:t>
      </w:r>
    </w:p>
    <w:p w14:paraId="3C38D52F" w14:textId="77777777" w:rsidR="008A0055" w:rsidRDefault="008A0055" w:rsidP="008A0055">
      <w:pPr>
        <w:jc w:val="both"/>
      </w:pPr>
    </w:p>
    <w:p w14:paraId="4428104E" w14:textId="77777777" w:rsidR="008A0055" w:rsidRDefault="008A0055" w:rsidP="008A0055">
      <w:pPr>
        <w:jc w:val="both"/>
      </w:pPr>
      <w:r>
        <w:t>3.1. Обработка персональных данных в Обществе осуществляется в следующих целях:</w:t>
      </w:r>
    </w:p>
    <w:p w14:paraId="5006633E" w14:textId="4F9E607C" w:rsidR="008A0055" w:rsidRDefault="008A0055" w:rsidP="008A0055">
      <w:pPr>
        <w:jc w:val="both"/>
      </w:pPr>
      <w:r>
        <w:t>3.1.1. Заключение и исполнение договоров с субъектами персональных данных (клиентами, контрагентами).</w:t>
      </w:r>
    </w:p>
    <w:p w14:paraId="201A1260" w14:textId="3EEF7314" w:rsidR="008A0055" w:rsidRDefault="008A0055" w:rsidP="008A0055">
      <w:pPr>
        <w:jc w:val="both"/>
      </w:pPr>
      <w:r>
        <w:t>3.1.2. Оказание услуг и продажа товаров, представленных на сайте Общества.</w:t>
      </w:r>
    </w:p>
    <w:p w14:paraId="233F9FFA" w14:textId="5E3D1588" w:rsidR="008A0055" w:rsidRDefault="008A0055" w:rsidP="008A0055">
      <w:pPr>
        <w:jc w:val="both"/>
      </w:pPr>
      <w:r>
        <w:lastRenderedPageBreak/>
        <w:t>3.1.3. Идентификация субъекта персональных данных при использовании сайта, услуг или продуктов Общества.</w:t>
      </w:r>
    </w:p>
    <w:p w14:paraId="5AE90F03" w14:textId="3E2809A2" w:rsidR="008A0055" w:rsidRDefault="008A0055" w:rsidP="008A0055">
      <w:pPr>
        <w:jc w:val="both"/>
      </w:pPr>
      <w:r>
        <w:t>3.1.4. Связь с субъектом персональных данных, направление уведомлений, запросов и информации, связанной с оказанием услуг.</w:t>
      </w:r>
    </w:p>
    <w:p w14:paraId="39F1D416" w14:textId="7F251287" w:rsidR="008A0055" w:rsidRDefault="008A0055" w:rsidP="008A0055">
      <w:pPr>
        <w:jc w:val="both"/>
      </w:pPr>
      <w:r>
        <w:t>3.1.5. Обработка запросов и заявок от субъектов персональных данных.</w:t>
      </w:r>
    </w:p>
    <w:p w14:paraId="0D621C59" w14:textId="79869D67" w:rsidR="008A0055" w:rsidRDefault="008A0055" w:rsidP="008A0055">
      <w:pPr>
        <w:jc w:val="both"/>
      </w:pPr>
      <w:r>
        <w:t>3.1.6. Заключение трудовых и гражданско-правовых договоров.</w:t>
      </w:r>
    </w:p>
    <w:p w14:paraId="07E63955" w14:textId="4FF78B05" w:rsidR="008A0055" w:rsidRDefault="008A0055" w:rsidP="008A0055">
      <w:pPr>
        <w:jc w:val="both"/>
      </w:pPr>
      <w:r>
        <w:t>3.1.7. Выполнение требований законодательства Российской Федерации.</w:t>
      </w:r>
    </w:p>
    <w:p w14:paraId="263231CB" w14:textId="402BF8FC" w:rsidR="008A0055" w:rsidRDefault="008A0055" w:rsidP="008A0055">
      <w:pPr>
        <w:jc w:val="both"/>
      </w:pPr>
      <w:r>
        <w:t>3.1.8. Продвижение товаров, работ, услуг Общества на рынке.</w:t>
      </w:r>
    </w:p>
    <w:p w14:paraId="6EAD1043" w14:textId="77777777" w:rsidR="008A0055" w:rsidRDefault="008A0055" w:rsidP="008A0055">
      <w:pPr>
        <w:jc w:val="both"/>
      </w:pPr>
    </w:p>
    <w:p w14:paraId="0055BA2D" w14:textId="77777777" w:rsidR="008A0055" w:rsidRDefault="008A0055" w:rsidP="008A0055">
      <w:pPr>
        <w:jc w:val="both"/>
      </w:pPr>
      <w:r>
        <w:t>4. Правовые основания обработки персональных данных</w:t>
      </w:r>
    </w:p>
    <w:p w14:paraId="73D4101C" w14:textId="77777777" w:rsidR="008A0055" w:rsidRDefault="008A0055" w:rsidP="008A0055">
      <w:pPr>
        <w:jc w:val="both"/>
      </w:pPr>
    </w:p>
    <w:p w14:paraId="297AF21E" w14:textId="77777777" w:rsidR="008A0055" w:rsidRDefault="008A0055" w:rsidP="008A0055">
      <w:pPr>
        <w:jc w:val="both"/>
      </w:pPr>
      <w:r>
        <w:t>4.1. Обработка персональных данных осуществляется на следующих правовых основаниях:</w:t>
      </w:r>
    </w:p>
    <w:p w14:paraId="6CA738FF" w14:textId="0862D47D" w:rsidR="008A0055" w:rsidRDefault="008A0055" w:rsidP="008A0055">
      <w:pPr>
        <w:jc w:val="both"/>
      </w:pPr>
      <w:r>
        <w:t>4.1.1. Федеральный закон от 27.07.2006 № 152-ФЗ «О персональных данных».</w:t>
      </w:r>
    </w:p>
    <w:p w14:paraId="66426F24" w14:textId="417BF909" w:rsidR="008A0055" w:rsidRDefault="008A0055" w:rsidP="008A0055">
      <w:pPr>
        <w:jc w:val="both"/>
      </w:pPr>
      <w:r>
        <w:t>4.1.2. Уставные документы Общества.</w:t>
      </w:r>
    </w:p>
    <w:p w14:paraId="1DAEB67C" w14:textId="7F24CCF0" w:rsidR="008A0055" w:rsidRDefault="008A0055" w:rsidP="008A0055">
      <w:pPr>
        <w:jc w:val="both"/>
      </w:pPr>
      <w:r>
        <w:t>4.1.3. Согласие субъекта на обработку его персональных данных.</w:t>
      </w:r>
    </w:p>
    <w:p w14:paraId="529B76EE" w14:textId="119781FE" w:rsidR="008A0055" w:rsidRDefault="008A0055" w:rsidP="008A0055">
      <w:pPr>
        <w:jc w:val="both"/>
      </w:pPr>
      <w:r>
        <w:t>4.1.4. Договоры, заключаемые между Обществом и субъектом персональных данных.</w:t>
      </w:r>
    </w:p>
    <w:p w14:paraId="312E7808" w14:textId="6E42DAD6" w:rsidR="008A0055" w:rsidRDefault="008A0055" w:rsidP="008A0055">
      <w:pPr>
        <w:jc w:val="both"/>
      </w:pPr>
      <w:r>
        <w:t>4.1.5. Иные основания, предусмотренные действующим законодательством РФ.</w:t>
      </w:r>
    </w:p>
    <w:p w14:paraId="5EBF9023" w14:textId="77777777" w:rsidR="008A0055" w:rsidRDefault="008A0055" w:rsidP="008A0055">
      <w:pPr>
        <w:jc w:val="both"/>
      </w:pPr>
    </w:p>
    <w:p w14:paraId="7609889F" w14:textId="77777777" w:rsidR="008A0055" w:rsidRDefault="008A0055" w:rsidP="008A0055">
      <w:pPr>
        <w:jc w:val="both"/>
      </w:pPr>
      <w:r>
        <w:t>5. Состав обрабатываемых персональных данных</w:t>
      </w:r>
    </w:p>
    <w:p w14:paraId="66CB29E7" w14:textId="77777777" w:rsidR="008A0055" w:rsidRDefault="008A0055" w:rsidP="008A0055">
      <w:pPr>
        <w:jc w:val="both"/>
      </w:pPr>
    </w:p>
    <w:p w14:paraId="1B1383B9" w14:textId="77777777" w:rsidR="008A0055" w:rsidRDefault="008A0055" w:rsidP="008A0055">
      <w:pPr>
        <w:jc w:val="both"/>
      </w:pPr>
      <w:r>
        <w:t>5.1. В рамках достижения целей, указанных в разделе 3 настоящей Политики, Общество обрабатывает следующие персональные данные:</w:t>
      </w:r>
    </w:p>
    <w:p w14:paraId="56B10CE6" w14:textId="07B832B5" w:rsidR="008A0055" w:rsidRDefault="008A0055" w:rsidP="008A0055">
      <w:pPr>
        <w:jc w:val="both"/>
      </w:pPr>
      <w:r>
        <w:t>5.1.1. Фамилия, имя, отчество.</w:t>
      </w:r>
    </w:p>
    <w:p w14:paraId="6148B256" w14:textId="5FD6A638" w:rsidR="008A0055" w:rsidRDefault="008A0055" w:rsidP="008A0055">
      <w:pPr>
        <w:jc w:val="both"/>
      </w:pPr>
      <w:r>
        <w:t>5.1.2. Дата и место рождения.</w:t>
      </w:r>
    </w:p>
    <w:p w14:paraId="3CEE84D4" w14:textId="2D620C5C" w:rsidR="008A0055" w:rsidRDefault="008A0055" w:rsidP="008A0055">
      <w:pPr>
        <w:jc w:val="both"/>
      </w:pPr>
      <w:r>
        <w:t>5.1.3. Паспортные данные.</w:t>
      </w:r>
    </w:p>
    <w:p w14:paraId="256A8EF6" w14:textId="717F5A4D" w:rsidR="008A0055" w:rsidRDefault="008A0055" w:rsidP="008A0055">
      <w:pPr>
        <w:jc w:val="both"/>
      </w:pPr>
      <w:r>
        <w:t>5.1.4. Адрес регистрации и проживания.</w:t>
      </w:r>
    </w:p>
    <w:p w14:paraId="03FB33F6" w14:textId="4F057157" w:rsidR="008A0055" w:rsidRDefault="008A0055" w:rsidP="008A0055">
      <w:pPr>
        <w:jc w:val="both"/>
      </w:pPr>
      <w:r>
        <w:t>5.1.5. Контактная информация (номер телефона, адрес электронной почты).</w:t>
      </w:r>
    </w:p>
    <w:p w14:paraId="57050782" w14:textId="2FEDFA09" w:rsidR="008A0055" w:rsidRDefault="008A0055" w:rsidP="008A0055">
      <w:pPr>
        <w:jc w:val="both"/>
      </w:pPr>
      <w:r>
        <w:t>5.1.6. Идентификационные данные (ИНН, СНИЛС, данные водительского удостоверения).</w:t>
      </w:r>
    </w:p>
    <w:p w14:paraId="76FDE755" w14:textId="75C84C96" w:rsidR="008A0055" w:rsidRDefault="008A0055" w:rsidP="008A0055">
      <w:pPr>
        <w:jc w:val="both"/>
      </w:pPr>
      <w:r>
        <w:t>5.1.7. Данные о профессиональной деятельности.</w:t>
      </w:r>
    </w:p>
    <w:p w14:paraId="05A0914F" w14:textId="7AC3B31E" w:rsidR="008A0055" w:rsidRDefault="008A0055" w:rsidP="008A0055">
      <w:pPr>
        <w:jc w:val="both"/>
      </w:pPr>
      <w:r>
        <w:t>5.1.8. Иные данные, необходимые для достижения целей обработки, предусмотренных законодательством РФ.</w:t>
      </w:r>
    </w:p>
    <w:p w14:paraId="7BF326B0" w14:textId="77777777" w:rsidR="008A0055" w:rsidRDefault="008A0055" w:rsidP="008A0055">
      <w:pPr>
        <w:jc w:val="both"/>
      </w:pPr>
    </w:p>
    <w:p w14:paraId="3A202779" w14:textId="77777777" w:rsidR="008A0055" w:rsidRDefault="008A0055" w:rsidP="008A0055">
      <w:pPr>
        <w:jc w:val="both"/>
      </w:pPr>
      <w:r>
        <w:t>6. Порядок и условия обработки персональных данных</w:t>
      </w:r>
    </w:p>
    <w:p w14:paraId="7E971868" w14:textId="77777777" w:rsidR="008A0055" w:rsidRDefault="008A0055" w:rsidP="008A0055">
      <w:pPr>
        <w:jc w:val="both"/>
      </w:pPr>
    </w:p>
    <w:p w14:paraId="05904A9E" w14:textId="77777777" w:rsidR="008A0055" w:rsidRDefault="008A0055" w:rsidP="008A0055">
      <w:pPr>
        <w:jc w:val="both"/>
      </w:pPr>
      <w:r>
        <w:t>6.1. Обработка персональных данных осуществляется как с использованием средств автоматизации, так и без их использования.</w:t>
      </w:r>
    </w:p>
    <w:p w14:paraId="765DF664" w14:textId="77777777" w:rsidR="008A0055" w:rsidRDefault="008A0055" w:rsidP="008A0055">
      <w:pPr>
        <w:jc w:val="both"/>
      </w:pPr>
      <w:r>
        <w:t>6.2. Общество обеспечивает конфиденциальность обрабатываемых персональных данных и принимает все необходимые меры для их защиты от несанкционированного доступа, изменения, распространения или уничтожения.</w:t>
      </w:r>
    </w:p>
    <w:p w14:paraId="7457224E" w14:textId="49A74F9C" w:rsidR="008A0055" w:rsidRDefault="008A0055" w:rsidP="008A0055">
      <w:pPr>
        <w:jc w:val="both"/>
      </w:pPr>
      <w:r>
        <w:t>6</w:t>
      </w:r>
      <w:r>
        <w:t>.3. Общество вправе передавать персональные данные третьим лицам в следующих случаях:</w:t>
      </w:r>
    </w:p>
    <w:p w14:paraId="4DCC031F" w14:textId="36916D37" w:rsidR="008A0055" w:rsidRDefault="008A0055" w:rsidP="008A0055">
      <w:pPr>
        <w:jc w:val="both"/>
      </w:pPr>
      <w:r>
        <w:t>6.3.1. Субъект персональных данных выразил согласие на такие действия.</w:t>
      </w:r>
    </w:p>
    <w:p w14:paraId="26A08E9C" w14:textId="325A87EC" w:rsidR="008A0055" w:rsidRDefault="008A0055" w:rsidP="008A0055">
      <w:pPr>
        <w:jc w:val="both"/>
      </w:pPr>
      <w:r>
        <w:t>6.3.2. Передача необходима для достижения целей обработки и предусмотрена законодательством РФ.</w:t>
      </w:r>
    </w:p>
    <w:p w14:paraId="788BC20C" w14:textId="067FDDD1" w:rsidR="008A0055" w:rsidRDefault="008A0055" w:rsidP="008A0055">
      <w:pPr>
        <w:jc w:val="both"/>
      </w:pPr>
      <w:r>
        <w:t>6.3.3. Передача предусмотрена законодательством в установленном порядке (например, в правоохранительные органы).</w:t>
      </w:r>
    </w:p>
    <w:p w14:paraId="24A03C39" w14:textId="182B1380" w:rsidR="008A0055" w:rsidRDefault="008A0055" w:rsidP="008A0055">
      <w:pPr>
        <w:jc w:val="both"/>
      </w:pPr>
      <w:r>
        <w:t>6.3.4. В рамках осуществления договорных отношений с субъектом персональных данных.</w:t>
      </w:r>
    </w:p>
    <w:p w14:paraId="6F420EE5" w14:textId="77777777" w:rsidR="008A0055" w:rsidRDefault="008A0055" w:rsidP="008A0055">
      <w:pPr>
        <w:jc w:val="both"/>
      </w:pPr>
      <w:r>
        <w:t>6.4. Общество не обрабатывает специальные категории персональных данных, касающиеся расовой, национальной принадлежности, политических взглядов, религиозных или философских убеждений, состояния здоровья, интимной жизни, за исключением случаев, предусмотренных законодательством Российской Федерации.</w:t>
      </w:r>
    </w:p>
    <w:p w14:paraId="0E2A119F" w14:textId="77777777" w:rsidR="008A0055" w:rsidRDefault="008A0055" w:rsidP="008A0055">
      <w:pPr>
        <w:jc w:val="both"/>
      </w:pPr>
      <w:r>
        <w:t>6.5. Обработка биометрических персональных данных осуществляется Обществом только при наличии согласия субъекта персональных данных в письменной форме.</w:t>
      </w:r>
    </w:p>
    <w:p w14:paraId="3F1C03CA" w14:textId="77777777" w:rsidR="008A0055" w:rsidRDefault="008A0055" w:rsidP="008A0055">
      <w:pPr>
        <w:jc w:val="both"/>
      </w:pPr>
      <w:r>
        <w:lastRenderedPageBreak/>
        <w:t>6.6. Общество не осуществляет трансграничную передачу персональных данных на территории иностранных государств, не обеспечивающих адекватную защиту прав субъектов персональных данных.</w:t>
      </w:r>
    </w:p>
    <w:p w14:paraId="30CA4043" w14:textId="77777777" w:rsidR="008A0055" w:rsidRDefault="008A0055" w:rsidP="008A0055">
      <w:pPr>
        <w:jc w:val="both"/>
      </w:pPr>
    </w:p>
    <w:p w14:paraId="5A10290C" w14:textId="77777777" w:rsidR="008A0055" w:rsidRDefault="008A0055" w:rsidP="008A0055">
      <w:pPr>
        <w:jc w:val="both"/>
      </w:pPr>
      <w:r>
        <w:t>7. Права субъекта персональных данных</w:t>
      </w:r>
    </w:p>
    <w:p w14:paraId="3903A1FA" w14:textId="77777777" w:rsidR="008A0055" w:rsidRDefault="008A0055" w:rsidP="008A0055">
      <w:pPr>
        <w:jc w:val="both"/>
      </w:pPr>
    </w:p>
    <w:p w14:paraId="5B69CDE2" w14:textId="77777777" w:rsidR="008A0055" w:rsidRDefault="008A0055" w:rsidP="008A0055">
      <w:pPr>
        <w:jc w:val="both"/>
      </w:pPr>
      <w:r>
        <w:t>7.1. Субъект персональных данных имеет право:</w:t>
      </w:r>
    </w:p>
    <w:p w14:paraId="050C3DAF" w14:textId="331D6257" w:rsidR="008A0055" w:rsidRDefault="008A0055" w:rsidP="008A0055">
      <w:pPr>
        <w:jc w:val="both"/>
      </w:pPr>
      <w:r>
        <w:t>7.1.1. На доступ к своим персональным данным.</w:t>
      </w:r>
    </w:p>
    <w:p w14:paraId="41A7093D" w14:textId="123A93FD" w:rsidR="008A0055" w:rsidRDefault="008A0055" w:rsidP="008A0055">
      <w:pPr>
        <w:jc w:val="both"/>
      </w:pPr>
      <w:r>
        <w:t>7.1.2. На уточнение, блокирование или уничтожение своих персональных данных в случае, если они являются неполными, устаревшими, неточными, незаконно полученными или не являются необходимыми для заявленной цели обработки.</w:t>
      </w:r>
    </w:p>
    <w:p w14:paraId="401A3882" w14:textId="43C15594" w:rsidR="008A0055" w:rsidRDefault="008A0055" w:rsidP="008A0055">
      <w:pPr>
        <w:jc w:val="both"/>
      </w:pPr>
      <w:r>
        <w:t>7.1.3. Отозвать свое согласие на обработку персональных данных.</w:t>
      </w:r>
    </w:p>
    <w:p w14:paraId="48F6BAC7" w14:textId="6B1D0E41" w:rsidR="008A0055" w:rsidRDefault="008A0055" w:rsidP="008A0055">
      <w:pPr>
        <w:jc w:val="both"/>
      </w:pPr>
      <w:r>
        <w:t>7.1.4. На обжалование действий или бездействия Оператора в уполномоченный орган по защите прав субъектов персональных данных (</w:t>
      </w:r>
      <w:proofErr w:type="spellStart"/>
      <w:r>
        <w:t>Роскомнадзор</w:t>
      </w:r>
      <w:proofErr w:type="spellEnd"/>
      <w:r>
        <w:t>) или в судебном порядке.</w:t>
      </w:r>
    </w:p>
    <w:p w14:paraId="3C683F2E" w14:textId="27ED107B" w:rsidR="008A0055" w:rsidRDefault="008A0055" w:rsidP="008A0055">
      <w:pPr>
        <w:jc w:val="both"/>
      </w:pPr>
      <w:r>
        <w:t>7.1.5. На получение информации, касающейся обработки его персональных данных.</w:t>
      </w:r>
    </w:p>
    <w:p w14:paraId="064CAE37" w14:textId="088D6C27" w:rsidR="008A0055" w:rsidRDefault="008A0055" w:rsidP="008A0055">
      <w:pPr>
        <w:jc w:val="both"/>
      </w:pPr>
      <w:r>
        <w:t>7.1.6. На защиту своих прав и законных интересов, в том числе на возмещение убытков и компенсацию морального вреда в судебном порядке.</w:t>
      </w:r>
    </w:p>
    <w:p w14:paraId="46C43A0A" w14:textId="77777777" w:rsidR="008A0055" w:rsidRDefault="008A0055" w:rsidP="008A0055">
      <w:pPr>
        <w:jc w:val="both"/>
      </w:pPr>
    </w:p>
    <w:p w14:paraId="70F3651A" w14:textId="77777777" w:rsidR="008A0055" w:rsidRDefault="008A0055" w:rsidP="008A0055">
      <w:pPr>
        <w:jc w:val="both"/>
      </w:pPr>
      <w:r>
        <w:t>8. Требования к защите персональных данных</w:t>
      </w:r>
    </w:p>
    <w:p w14:paraId="447A7D9F" w14:textId="77777777" w:rsidR="008A0055" w:rsidRDefault="008A0055" w:rsidP="008A0055">
      <w:pPr>
        <w:jc w:val="both"/>
      </w:pPr>
    </w:p>
    <w:p w14:paraId="2A321B3F" w14:textId="77777777" w:rsidR="008A0055" w:rsidRDefault="008A0055" w:rsidP="008A0055">
      <w:pPr>
        <w:jc w:val="both"/>
      </w:pPr>
      <w:r>
        <w:t>8.1. Для обеспечения безопасности персональных данных при их обработке Общество принимает необходимые и достаточные правовые, организационные и технические меры, включая:</w:t>
      </w:r>
    </w:p>
    <w:p w14:paraId="5F4C1B99" w14:textId="4BF66CB9" w:rsidR="008A0055" w:rsidRDefault="008A0055" w:rsidP="008A0055">
      <w:pPr>
        <w:jc w:val="both"/>
      </w:pPr>
      <w:r>
        <w:t>8.1.1. Определение угроз безопасности персональных данных.</w:t>
      </w:r>
    </w:p>
    <w:p w14:paraId="05CBA303" w14:textId="0F12722F" w:rsidR="008A0055" w:rsidRDefault="008A0055" w:rsidP="008A0055">
      <w:pPr>
        <w:jc w:val="both"/>
      </w:pPr>
      <w:r>
        <w:t>8.1.2. Применение средств защиты информации.</w:t>
      </w:r>
    </w:p>
    <w:p w14:paraId="7039692D" w14:textId="07C6396D" w:rsidR="008A0055" w:rsidRDefault="008A0055" w:rsidP="008A0055">
      <w:pPr>
        <w:jc w:val="both"/>
      </w:pPr>
      <w:r>
        <w:t>8.1.3. Назначение ответственного за организацию обработки персональных данных.</w:t>
      </w:r>
    </w:p>
    <w:p w14:paraId="6584E14D" w14:textId="5FC288B4" w:rsidR="008A0055" w:rsidRDefault="008A0055" w:rsidP="008A0055">
      <w:pPr>
        <w:jc w:val="both"/>
      </w:pPr>
      <w:r>
        <w:t>8.1.4. Ознакомление работников, непосредственно осуществляющих обработку персональных данных, с положениями законодательства РФ о персональных данных.</w:t>
      </w:r>
    </w:p>
    <w:p w14:paraId="35C42DDA" w14:textId="41471F1F" w:rsidR="008A0055" w:rsidRDefault="008A0055" w:rsidP="008A0055">
      <w:pPr>
        <w:jc w:val="both"/>
      </w:pPr>
      <w:r>
        <w:t>8.1.5. Осуществление внутреннего контроля соответствия обработки персональных данных Федеральному закону № 152-ФЗ и принятым в соответствии с ним нормативным правовым актам.</w:t>
      </w:r>
    </w:p>
    <w:p w14:paraId="421FC6BB" w14:textId="08527D83" w:rsidR="008A0055" w:rsidRDefault="008A0055" w:rsidP="008A0055">
      <w:pPr>
        <w:jc w:val="both"/>
      </w:pPr>
      <w:r>
        <w:t>8.1.6. Иные меры, предусмотренные законодательством Российской Федерации в области персональных данных.</w:t>
      </w:r>
    </w:p>
    <w:p w14:paraId="5817D929" w14:textId="77777777" w:rsidR="008A0055" w:rsidRDefault="008A0055" w:rsidP="008A0055">
      <w:pPr>
        <w:jc w:val="both"/>
      </w:pPr>
    </w:p>
    <w:p w14:paraId="25F2E2F2" w14:textId="1A5C71F2" w:rsidR="008A0055" w:rsidRDefault="008A0055" w:rsidP="008A0055">
      <w:pPr>
        <w:jc w:val="both"/>
      </w:pPr>
      <w:r>
        <w:t>9. Заключительные положения</w:t>
      </w:r>
    </w:p>
    <w:p w14:paraId="678C0849" w14:textId="77777777" w:rsidR="0054108C" w:rsidRDefault="0054108C" w:rsidP="008A0055">
      <w:pPr>
        <w:jc w:val="both"/>
      </w:pPr>
    </w:p>
    <w:p w14:paraId="7EE88F49" w14:textId="77777777" w:rsidR="008A0055" w:rsidRDefault="008A0055" w:rsidP="008A0055">
      <w:pPr>
        <w:jc w:val="both"/>
      </w:pPr>
      <w:r>
        <w:t>9.1. Настоящая Политика является внутренним документом Общества и подлежит размещению на его официальном сайте.</w:t>
      </w:r>
    </w:p>
    <w:p w14:paraId="05CE972B" w14:textId="77777777" w:rsidR="008A0055" w:rsidRDefault="008A0055" w:rsidP="008A0055">
      <w:pPr>
        <w:jc w:val="both"/>
      </w:pPr>
      <w:r>
        <w:t>9.2. Контроль исполнения требований настоящей Политики осуществляется ответственным за организацию обработки персональных данных в Обществе.</w:t>
      </w:r>
    </w:p>
    <w:p w14:paraId="04F93EDB" w14:textId="77777777" w:rsidR="008A0055" w:rsidRDefault="008A0055" w:rsidP="008A0055">
      <w:pPr>
        <w:jc w:val="both"/>
      </w:pPr>
      <w:r>
        <w:t>9.3. К настоящей Политике, включая толкование ее положений и порядок принятия, исполнения, изменения и прекращения, подлежит применению законодательство Российской Федерации.</w:t>
      </w:r>
    </w:p>
    <w:p w14:paraId="670F9DFC" w14:textId="77777777" w:rsidR="008A0055" w:rsidRDefault="008A0055" w:rsidP="008A0055">
      <w:pPr>
        <w:jc w:val="both"/>
      </w:pPr>
      <w:r>
        <w:t>9.4. Иные права и обязанности Общества как Оператора персональных данных определяются законодательством Российской Федерации в области персональных данных.</w:t>
      </w:r>
    </w:p>
    <w:p w14:paraId="18A3EB5A" w14:textId="77777777" w:rsidR="008A0055" w:rsidRDefault="008A0055" w:rsidP="008A0055">
      <w:pPr>
        <w:jc w:val="both"/>
      </w:pPr>
      <w:r>
        <w:t>9.5. Должностные лица Общества, виновные в нарушении норм, регулирующих обработку и защиту персональных данных, несут материальную, дисциплинарную, административную, гражданско-правовую или уголовную ответственность в порядке, установленном федеральными законами.</w:t>
      </w:r>
    </w:p>
    <w:p w14:paraId="638889D9" w14:textId="77777777" w:rsidR="008A0055" w:rsidRDefault="008A0055" w:rsidP="008A0055">
      <w:pPr>
        <w:jc w:val="both"/>
      </w:pPr>
    </w:p>
    <w:p w14:paraId="7D005B46" w14:textId="77777777" w:rsidR="008A0055" w:rsidRDefault="008A0055" w:rsidP="0018026F">
      <w:pPr>
        <w:jc w:val="both"/>
      </w:pPr>
    </w:p>
    <w:p w14:paraId="17EDA8A5" w14:textId="265311CF" w:rsidR="008C77EB" w:rsidRPr="008C77EB" w:rsidRDefault="008C77EB" w:rsidP="0018026F">
      <w:pPr>
        <w:jc w:val="both"/>
      </w:pPr>
      <w:r w:rsidRPr="008C77EB">
        <w:t>Генеральный директор</w:t>
      </w:r>
    </w:p>
    <w:p w14:paraId="7F863D63" w14:textId="77777777" w:rsidR="0054108C" w:rsidRDefault="0018026F" w:rsidP="0018026F">
      <w:pPr>
        <w:jc w:val="both"/>
      </w:pPr>
      <w:r>
        <w:t>ООО «</w:t>
      </w:r>
      <w:proofErr w:type="spellStart"/>
      <w:r>
        <w:t>Салюс</w:t>
      </w:r>
      <w:proofErr w:type="spellEnd"/>
      <w:r>
        <w:t>»</w:t>
      </w:r>
    </w:p>
    <w:p w14:paraId="02902237" w14:textId="59F42A1C" w:rsidR="00864EA2" w:rsidRPr="008C77EB" w:rsidRDefault="0018026F" w:rsidP="0018026F">
      <w:pPr>
        <w:jc w:val="both"/>
      </w:pPr>
      <w:r>
        <w:t>Р.А. Лукьянчук</w:t>
      </w:r>
      <w:bookmarkStart w:id="0" w:name="_GoBack"/>
      <w:bookmarkEnd w:id="0"/>
    </w:p>
    <w:sectPr w:rsidR="00864EA2" w:rsidRPr="008C77EB" w:rsidSect="00E85E17">
      <w:headerReference w:type="default" r:id="rId11"/>
      <w:pgSz w:w="11906" w:h="16838"/>
      <w:pgMar w:top="142" w:right="849" w:bottom="709" w:left="85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7E150" w14:textId="77777777" w:rsidR="009A7063" w:rsidRDefault="009A7063">
      <w:r>
        <w:separator/>
      </w:r>
    </w:p>
  </w:endnote>
  <w:endnote w:type="continuationSeparator" w:id="0">
    <w:p w14:paraId="16701B2D" w14:textId="77777777" w:rsidR="009A7063" w:rsidRDefault="009A7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606AD5" w14:textId="77777777" w:rsidR="009A7063" w:rsidRDefault="009A7063">
      <w:r>
        <w:separator/>
      </w:r>
    </w:p>
  </w:footnote>
  <w:footnote w:type="continuationSeparator" w:id="0">
    <w:p w14:paraId="36A2FFFB" w14:textId="77777777" w:rsidR="009A7063" w:rsidRDefault="009A7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4195637"/>
      <w:docPartObj>
        <w:docPartGallery w:val="Page Numbers (Top of Page)"/>
        <w:docPartUnique/>
      </w:docPartObj>
    </w:sdtPr>
    <w:sdtEndPr/>
    <w:sdtContent>
      <w:p w14:paraId="77D5359D" w14:textId="183BDA91" w:rsidR="00EC3D7E" w:rsidRDefault="00826CCA">
        <w:pPr>
          <w:pStyle w:val="af5"/>
          <w:jc w:val="center"/>
          <w:rPr>
            <w:rFonts w:cs="Arial"/>
          </w:rPr>
        </w:pPr>
        <w:r>
          <w:rPr>
            <w:rFonts w:cs="Arial"/>
          </w:rPr>
          <w:fldChar w:fldCharType="begin"/>
        </w:r>
        <w:r w:rsidR="00A6385F">
          <w:rPr>
            <w:rFonts w:cs="Arial"/>
          </w:rPr>
          <w:instrText>PAGE   \* MERGEFORMAT</w:instrText>
        </w:r>
        <w:r>
          <w:rPr>
            <w:rFonts w:cs="Arial"/>
          </w:rPr>
          <w:fldChar w:fldCharType="separate"/>
        </w:r>
        <w:r w:rsidR="0054108C">
          <w:rPr>
            <w:rFonts w:cs="Arial"/>
            <w:noProof/>
          </w:rPr>
          <w:t>3</w:t>
        </w:r>
        <w:r>
          <w:rPr>
            <w:rFonts w:cs="Arial"/>
          </w:rPr>
          <w:fldChar w:fldCharType="end"/>
        </w:r>
      </w:p>
    </w:sdtContent>
  </w:sdt>
  <w:p w14:paraId="4976C04B" w14:textId="77777777" w:rsidR="00EC3D7E" w:rsidRDefault="00A6385F">
    <w:pPr>
      <w:pStyle w:val="af5"/>
      <w:rPr>
        <w:sz w:val="32"/>
        <w:szCs w:val="32"/>
      </w:rPr>
    </w:pPr>
    <w:r>
      <w:rPr>
        <w:sz w:val="32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5F30"/>
    <w:multiLevelType w:val="hybridMultilevel"/>
    <w:tmpl w:val="11B46EB0"/>
    <w:lvl w:ilvl="0" w:tplc="D5DAC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D05772">
      <w:start w:val="1"/>
      <w:numFmt w:val="lowerLetter"/>
      <w:lvlText w:val="%2."/>
      <w:lvlJc w:val="left"/>
      <w:pPr>
        <w:ind w:left="1440" w:hanging="360"/>
      </w:pPr>
    </w:lvl>
    <w:lvl w:ilvl="2" w:tplc="49440D22">
      <w:start w:val="1"/>
      <w:numFmt w:val="lowerRoman"/>
      <w:lvlText w:val="%3."/>
      <w:lvlJc w:val="right"/>
      <w:pPr>
        <w:ind w:left="2160" w:hanging="180"/>
      </w:pPr>
    </w:lvl>
    <w:lvl w:ilvl="3" w:tplc="304AE148">
      <w:start w:val="1"/>
      <w:numFmt w:val="decimal"/>
      <w:lvlText w:val="%4."/>
      <w:lvlJc w:val="left"/>
      <w:pPr>
        <w:ind w:left="2880" w:hanging="360"/>
      </w:pPr>
    </w:lvl>
    <w:lvl w:ilvl="4" w:tplc="0B6A3E62">
      <w:start w:val="1"/>
      <w:numFmt w:val="lowerLetter"/>
      <w:lvlText w:val="%5."/>
      <w:lvlJc w:val="left"/>
      <w:pPr>
        <w:ind w:left="3600" w:hanging="360"/>
      </w:pPr>
    </w:lvl>
    <w:lvl w:ilvl="5" w:tplc="9C525E18">
      <w:start w:val="1"/>
      <w:numFmt w:val="lowerRoman"/>
      <w:lvlText w:val="%6."/>
      <w:lvlJc w:val="right"/>
      <w:pPr>
        <w:ind w:left="4320" w:hanging="180"/>
      </w:pPr>
    </w:lvl>
    <w:lvl w:ilvl="6" w:tplc="1A627FBE">
      <w:start w:val="1"/>
      <w:numFmt w:val="decimal"/>
      <w:lvlText w:val="%7."/>
      <w:lvlJc w:val="left"/>
      <w:pPr>
        <w:ind w:left="5040" w:hanging="360"/>
      </w:pPr>
    </w:lvl>
    <w:lvl w:ilvl="7" w:tplc="0BCA948A">
      <w:start w:val="1"/>
      <w:numFmt w:val="lowerLetter"/>
      <w:lvlText w:val="%8."/>
      <w:lvlJc w:val="left"/>
      <w:pPr>
        <w:ind w:left="5760" w:hanging="360"/>
      </w:pPr>
    </w:lvl>
    <w:lvl w:ilvl="8" w:tplc="E7ECF0C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13B4D"/>
    <w:multiLevelType w:val="hybridMultilevel"/>
    <w:tmpl w:val="5CE8A420"/>
    <w:lvl w:ilvl="0" w:tplc="E38E5A08">
      <w:start w:val="1"/>
      <w:numFmt w:val="decimal"/>
      <w:lvlText w:val="%1."/>
      <w:lvlJc w:val="left"/>
      <w:pPr>
        <w:ind w:left="720" w:hanging="360"/>
      </w:pPr>
    </w:lvl>
    <w:lvl w:ilvl="1" w:tplc="487ADE58">
      <w:start w:val="1"/>
      <w:numFmt w:val="lowerLetter"/>
      <w:lvlText w:val="%2."/>
      <w:lvlJc w:val="left"/>
      <w:pPr>
        <w:ind w:left="1440" w:hanging="360"/>
      </w:pPr>
    </w:lvl>
    <w:lvl w:ilvl="2" w:tplc="70BAEFCA">
      <w:start w:val="1"/>
      <w:numFmt w:val="lowerRoman"/>
      <w:lvlText w:val="%3."/>
      <w:lvlJc w:val="right"/>
      <w:pPr>
        <w:ind w:left="2160" w:hanging="180"/>
      </w:pPr>
    </w:lvl>
    <w:lvl w:ilvl="3" w:tplc="96C0AB70">
      <w:start w:val="1"/>
      <w:numFmt w:val="decimal"/>
      <w:lvlText w:val="%4."/>
      <w:lvlJc w:val="left"/>
      <w:pPr>
        <w:ind w:left="2880" w:hanging="360"/>
      </w:pPr>
    </w:lvl>
    <w:lvl w:ilvl="4" w:tplc="77428B62">
      <w:start w:val="1"/>
      <w:numFmt w:val="lowerLetter"/>
      <w:lvlText w:val="%5."/>
      <w:lvlJc w:val="left"/>
      <w:pPr>
        <w:ind w:left="3600" w:hanging="360"/>
      </w:pPr>
    </w:lvl>
    <w:lvl w:ilvl="5" w:tplc="AB1CF18E">
      <w:start w:val="1"/>
      <w:numFmt w:val="lowerRoman"/>
      <w:lvlText w:val="%6."/>
      <w:lvlJc w:val="right"/>
      <w:pPr>
        <w:ind w:left="4320" w:hanging="180"/>
      </w:pPr>
    </w:lvl>
    <w:lvl w:ilvl="6" w:tplc="9E86181C">
      <w:start w:val="1"/>
      <w:numFmt w:val="decimal"/>
      <w:lvlText w:val="%7."/>
      <w:lvlJc w:val="left"/>
      <w:pPr>
        <w:ind w:left="5040" w:hanging="360"/>
      </w:pPr>
    </w:lvl>
    <w:lvl w:ilvl="7" w:tplc="3F505B3E">
      <w:start w:val="1"/>
      <w:numFmt w:val="lowerLetter"/>
      <w:lvlText w:val="%8."/>
      <w:lvlJc w:val="left"/>
      <w:pPr>
        <w:ind w:left="5760" w:hanging="360"/>
      </w:pPr>
    </w:lvl>
    <w:lvl w:ilvl="8" w:tplc="F3B06BD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F3E42"/>
    <w:multiLevelType w:val="hybridMultilevel"/>
    <w:tmpl w:val="53FAF652"/>
    <w:lvl w:ilvl="0" w:tplc="3B96385A">
      <w:start w:val="1"/>
      <w:numFmt w:val="decimal"/>
      <w:lvlText w:val="%1."/>
      <w:lvlJc w:val="left"/>
      <w:pPr>
        <w:ind w:left="720" w:hanging="360"/>
      </w:pPr>
    </w:lvl>
    <w:lvl w:ilvl="1" w:tplc="40101456">
      <w:start w:val="1"/>
      <w:numFmt w:val="lowerLetter"/>
      <w:lvlText w:val="%2."/>
      <w:lvlJc w:val="left"/>
      <w:pPr>
        <w:ind w:left="1440" w:hanging="360"/>
      </w:pPr>
    </w:lvl>
    <w:lvl w:ilvl="2" w:tplc="678268BC">
      <w:start w:val="1"/>
      <w:numFmt w:val="lowerRoman"/>
      <w:lvlText w:val="%3."/>
      <w:lvlJc w:val="right"/>
      <w:pPr>
        <w:ind w:left="2160" w:hanging="180"/>
      </w:pPr>
    </w:lvl>
    <w:lvl w:ilvl="3" w:tplc="63DE9EB0">
      <w:start w:val="1"/>
      <w:numFmt w:val="decimal"/>
      <w:lvlText w:val="%4."/>
      <w:lvlJc w:val="left"/>
      <w:pPr>
        <w:ind w:left="2880" w:hanging="360"/>
      </w:pPr>
    </w:lvl>
    <w:lvl w:ilvl="4" w:tplc="602E2F5E">
      <w:start w:val="1"/>
      <w:numFmt w:val="lowerLetter"/>
      <w:lvlText w:val="%5."/>
      <w:lvlJc w:val="left"/>
      <w:pPr>
        <w:ind w:left="3600" w:hanging="360"/>
      </w:pPr>
    </w:lvl>
    <w:lvl w:ilvl="5" w:tplc="856C01CC">
      <w:start w:val="1"/>
      <w:numFmt w:val="lowerRoman"/>
      <w:lvlText w:val="%6."/>
      <w:lvlJc w:val="right"/>
      <w:pPr>
        <w:ind w:left="4320" w:hanging="180"/>
      </w:pPr>
    </w:lvl>
    <w:lvl w:ilvl="6" w:tplc="3E50D890">
      <w:start w:val="1"/>
      <w:numFmt w:val="decimal"/>
      <w:lvlText w:val="%7."/>
      <w:lvlJc w:val="left"/>
      <w:pPr>
        <w:ind w:left="5040" w:hanging="360"/>
      </w:pPr>
    </w:lvl>
    <w:lvl w:ilvl="7" w:tplc="C1A45B54">
      <w:start w:val="1"/>
      <w:numFmt w:val="lowerLetter"/>
      <w:lvlText w:val="%8."/>
      <w:lvlJc w:val="left"/>
      <w:pPr>
        <w:ind w:left="5760" w:hanging="360"/>
      </w:pPr>
    </w:lvl>
    <w:lvl w:ilvl="8" w:tplc="0916EDB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75E83"/>
    <w:multiLevelType w:val="hybridMultilevel"/>
    <w:tmpl w:val="065A160C"/>
    <w:lvl w:ilvl="0" w:tplc="24E6E108">
      <w:start w:val="1"/>
      <w:numFmt w:val="decimal"/>
      <w:lvlText w:val="%1."/>
      <w:lvlJc w:val="left"/>
      <w:pPr>
        <w:ind w:left="720" w:hanging="360"/>
      </w:pPr>
    </w:lvl>
    <w:lvl w:ilvl="1" w:tplc="9F308EAC">
      <w:start w:val="1"/>
      <w:numFmt w:val="lowerLetter"/>
      <w:lvlText w:val="%2."/>
      <w:lvlJc w:val="left"/>
      <w:pPr>
        <w:ind w:left="1440" w:hanging="360"/>
      </w:pPr>
    </w:lvl>
    <w:lvl w:ilvl="2" w:tplc="D6704362">
      <w:start w:val="1"/>
      <w:numFmt w:val="lowerRoman"/>
      <w:lvlText w:val="%3."/>
      <w:lvlJc w:val="right"/>
      <w:pPr>
        <w:ind w:left="2160" w:hanging="180"/>
      </w:pPr>
    </w:lvl>
    <w:lvl w:ilvl="3" w:tplc="71B2141C">
      <w:start w:val="1"/>
      <w:numFmt w:val="decimal"/>
      <w:lvlText w:val="%4."/>
      <w:lvlJc w:val="left"/>
      <w:pPr>
        <w:ind w:left="2880" w:hanging="360"/>
      </w:pPr>
    </w:lvl>
    <w:lvl w:ilvl="4" w:tplc="C8946D5C">
      <w:start w:val="1"/>
      <w:numFmt w:val="lowerLetter"/>
      <w:lvlText w:val="%5."/>
      <w:lvlJc w:val="left"/>
      <w:pPr>
        <w:ind w:left="3600" w:hanging="360"/>
      </w:pPr>
    </w:lvl>
    <w:lvl w:ilvl="5" w:tplc="DCB008F8">
      <w:start w:val="1"/>
      <w:numFmt w:val="lowerRoman"/>
      <w:lvlText w:val="%6."/>
      <w:lvlJc w:val="right"/>
      <w:pPr>
        <w:ind w:left="4320" w:hanging="180"/>
      </w:pPr>
    </w:lvl>
    <w:lvl w:ilvl="6" w:tplc="83246B82">
      <w:start w:val="1"/>
      <w:numFmt w:val="decimal"/>
      <w:lvlText w:val="%7."/>
      <w:lvlJc w:val="left"/>
      <w:pPr>
        <w:ind w:left="5040" w:hanging="360"/>
      </w:pPr>
    </w:lvl>
    <w:lvl w:ilvl="7" w:tplc="C524AE4C">
      <w:start w:val="1"/>
      <w:numFmt w:val="lowerLetter"/>
      <w:lvlText w:val="%8."/>
      <w:lvlJc w:val="left"/>
      <w:pPr>
        <w:ind w:left="5760" w:hanging="360"/>
      </w:pPr>
    </w:lvl>
    <w:lvl w:ilvl="8" w:tplc="05FCE2C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27C40"/>
    <w:multiLevelType w:val="hybridMultilevel"/>
    <w:tmpl w:val="0B147316"/>
    <w:lvl w:ilvl="0" w:tplc="8A5ED61E">
      <w:start w:val="1"/>
      <w:numFmt w:val="decimal"/>
      <w:lvlText w:val="%1."/>
      <w:lvlJc w:val="left"/>
      <w:pPr>
        <w:ind w:left="720" w:hanging="360"/>
      </w:pPr>
    </w:lvl>
    <w:lvl w:ilvl="1" w:tplc="F634E95A">
      <w:start w:val="1"/>
      <w:numFmt w:val="lowerLetter"/>
      <w:lvlText w:val="%2."/>
      <w:lvlJc w:val="left"/>
      <w:pPr>
        <w:ind w:left="1440" w:hanging="360"/>
      </w:pPr>
    </w:lvl>
    <w:lvl w:ilvl="2" w:tplc="A5461714">
      <w:start w:val="1"/>
      <w:numFmt w:val="lowerRoman"/>
      <w:lvlText w:val="%3."/>
      <w:lvlJc w:val="right"/>
      <w:pPr>
        <w:ind w:left="2160" w:hanging="180"/>
      </w:pPr>
    </w:lvl>
    <w:lvl w:ilvl="3" w:tplc="D0DC3A34">
      <w:start w:val="1"/>
      <w:numFmt w:val="decimal"/>
      <w:lvlText w:val="%4."/>
      <w:lvlJc w:val="left"/>
      <w:pPr>
        <w:ind w:left="2880" w:hanging="360"/>
      </w:pPr>
    </w:lvl>
    <w:lvl w:ilvl="4" w:tplc="2E12EFCE">
      <w:start w:val="1"/>
      <w:numFmt w:val="lowerLetter"/>
      <w:lvlText w:val="%5."/>
      <w:lvlJc w:val="left"/>
      <w:pPr>
        <w:ind w:left="3600" w:hanging="360"/>
      </w:pPr>
    </w:lvl>
    <w:lvl w:ilvl="5" w:tplc="76CCCF28">
      <w:start w:val="1"/>
      <w:numFmt w:val="lowerRoman"/>
      <w:lvlText w:val="%6."/>
      <w:lvlJc w:val="right"/>
      <w:pPr>
        <w:ind w:left="4320" w:hanging="180"/>
      </w:pPr>
    </w:lvl>
    <w:lvl w:ilvl="6" w:tplc="C8D2C850">
      <w:start w:val="1"/>
      <w:numFmt w:val="decimal"/>
      <w:lvlText w:val="%7."/>
      <w:lvlJc w:val="left"/>
      <w:pPr>
        <w:ind w:left="5040" w:hanging="360"/>
      </w:pPr>
    </w:lvl>
    <w:lvl w:ilvl="7" w:tplc="3E629EE2">
      <w:start w:val="1"/>
      <w:numFmt w:val="lowerLetter"/>
      <w:lvlText w:val="%8."/>
      <w:lvlJc w:val="left"/>
      <w:pPr>
        <w:ind w:left="5760" w:hanging="360"/>
      </w:pPr>
    </w:lvl>
    <w:lvl w:ilvl="8" w:tplc="AF98D69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126FA"/>
    <w:multiLevelType w:val="hybridMultilevel"/>
    <w:tmpl w:val="FC20E94A"/>
    <w:lvl w:ilvl="0" w:tplc="3BA6D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7A97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34F9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0A7A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809B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7ADD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5A0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0489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D25D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B53D0"/>
    <w:multiLevelType w:val="hybridMultilevel"/>
    <w:tmpl w:val="15DE5FE4"/>
    <w:lvl w:ilvl="0" w:tplc="0AFCE6AE">
      <w:start w:val="1"/>
      <w:numFmt w:val="decimal"/>
      <w:lvlText w:val="%1."/>
      <w:lvlJc w:val="left"/>
      <w:pPr>
        <w:ind w:left="720" w:hanging="360"/>
      </w:pPr>
    </w:lvl>
    <w:lvl w:ilvl="1" w:tplc="3168AC38">
      <w:start w:val="1"/>
      <w:numFmt w:val="lowerLetter"/>
      <w:lvlText w:val="%2."/>
      <w:lvlJc w:val="left"/>
      <w:pPr>
        <w:ind w:left="1440" w:hanging="360"/>
      </w:pPr>
    </w:lvl>
    <w:lvl w:ilvl="2" w:tplc="7658ACF2">
      <w:start w:val="1"/>
      <w:numFmt w:val="lowerRoman"/>
      <w:lvlText w:val="%3."/>
      <w:lvlJc w:val="right"/>
      <w:pPr>
        <w:ind w:left="2160" w:hanging="180"/>
      </w:pPr>
    </w:lvl>
    <w:lvl w:ilvl="3" w:tplc="4580A0D6">
      <w:start w:val="1"/>
      <w:numFmt w:val="decimal"/>
      <w:lvlText w:val="%4."/>
      <w:lvlJc w:val="left"/>
      <w:pPr>
        <w:ind w:left="2880" w:hanging="360"/>
      </w:pPr>
    </w:lvl>
    <w:lvl w:ilvl="4" w:tplc="DA0EFEA6">
      <w:start w:val="1"/>
      <w:numFmt w:val="lowerLetter"/>
      <w:lvlText w:val="%5."/>
      <w:lvlJc w:val="left"/>
      <w:pPr>
        <w:ind w:left="3600" w:hanging="360"/>
      </w:pPr>
    </w:lvl>
    <w:lvl w:ilvl="5" w:tplc="C3320190">
      <w:start w:val="1"/>
      <w:numFmt w:val="lowerRoman"/>
      <w:lvlText w:val="%6."/>
      <w:lvlJc w:val="right"/>
      <w:pPr>
        <w:ind w:left="4320" w:hanging="180"/>
      </w:pPr>
    </w:lvl>
    <w:lvl w:ilvl="6" w:tplc="5032F7FE">
      <w:start w:val="1"/>
      <w:numFmt w:val="decimal"/>
      <w:lvlText w:val="%7."/>
      <w:lvlJc w:val="left"/>
      <w:pPr>
        <w:ind w:left="5040" w:hanging="360"/>
      </w:pPr>
    </w:lvl>
    <w:lvl w:ilvl="7" w:tplc="6B228A8E">
      <w:start w:val="1"/>
      <w:numFmt w:val="lowerLetter"/>
      <w:lvlText w:val="%8."/>
      <w:lvlJc w:val="left"/>
      <w:pPr>
        <w:ind w:left="5760" w:hanging="360"/>
      </w:pPr>
    </w:lvl>
    <w:lvl w:ilvl="8" w:tplc="0BAAD50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01542"/>
    <w:multiLevelType w:val="hybridMultilevel"/>
    <w:tmpl w:val="756C25A2"/>
    <w:lvl w:ilvl="0" w:tplc="0432562C">
      <w:start w:val="1"/>
      <w:numFmt w:val="decimal"/>
      <w:lvlText w:val="%1."/>
      <w:lvlJc w:val="left"/>
      <w:pPr>
        <w:ind w:left="720" w:hanging="360"/>
      </w:pPr>
    </w:lvl>
    <w:lvl w:ilvl="1" w:tplc="493015F4">
      <w:start w:val="1"/>
      <w:numFmt w:val="lowerLetter"/>
      <w:lvlText w:val="%2."/>
      <w:lvlJc w:val="left"/>
      <w:pPr>
        <w:ind w:left="1440" w:hanging="360"/>
      </w:pPr>
    </w:lvl>
    <w:lvl w:ilvl="2" w:tplc="98961988">
      <w:start w:val="1"/>
      <w:numFmt w:val="lowerRoman"/>
      <w:lvlText w:val="%3."/>
      <w:lvlJc w:val="right"/>
      <w:pPr>
        <w:ind w:left="2160" w:hanging="180"/>
      </w:pPr>
    </w:lvl>
    <w:lvl w:ilvl="3" w:tplc="C686C066">
      <w:start w:val="1"/>
      <w:numFmt w:val="decimal"/>
      <w:lvlText w:val="%4."/>
      <w:lvlJc w:val="left"/>
      <w:pPr>
        <w:ind w:left="2880" w:hanging="360"/>
      </w:pPr>
    </w:lvl>
    <w:lvl w:ilvl="4" w:tplc="B20ADA88">
      <w:start w:val="1"/>
      <w:numFmt w:val="lowerLetter"/>
      <w:lvlText w:val="%5."/>
      <w:lvlJc w:val="left"/>
      <w:pPr>
        <w:ind w:left="3600" w:hanging="360"/>
      </w:pPr>
    </w:lvl>
    <w:lvl w:ilvl="5" w:tplc="304088B2">
      <w:start w:val="1"/>
      <w:numFmt w:val="lowerRoman"/>
      <w:lvlText w:val="%6."/>
      <w:lvlJc w:val="right"/>
      <w:pPr>
        <w:ind w:left="4320" w:hanging="180"/>
      </w:pPr>
    </w:lvl>
    <w:lvl w:ilvl="6" w:tplc="B29EEF84">
      <w:start w:val="1"/>
      <w:numFmt w:val="decimal"/>
      <w:lvlText w:val="%7."/>
      <w:lvlJc w:val="left"/>
      <w:pPr>
        <w:ind w:left="5040" w:hanging="360"/>
      </w:pPr>
    </w:lvl>
    <w:lvl w:ilvl="7" w:tplc="610EEEDA">
      <w:start w:val="1"/>
      <w:numFmt w:val="lowerLetter"/>
      <w:lvlText w:val="%8."/>
      <w:lvlJc w:val="left"/>
      <w:pPr>
        <w:ind w:left="5760" w:hanging="360"/>
      </w:pPr>
    </w:lvl>
    <w:lvl w:ilvl="8" w:tplc="DB722AB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16135"/>
    <w:multiLevelType w:val="hybridMultilevel"/>
    <w:tmpl w:val="F1EA4612"/>
    <w:lvl w:ilvl="0" w:tplc="AD82B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38B1F2">
      <w:start w:val="1"/>
      <w:numFmt w:val="lowerLetter"/>
      <w:lvlText w:val="%2."/>
      <w:lvlJc w:val="left"/>
      <w:pPr>
        <w:ind w:left="1440" w:hanging="360"/>
      </w:pPr>
    </w:lvl>
    <w:lvl w:ilvl="2" w:tplc="2A9ADCC0">
      <w:start w:val="1"/>
      <w:numFmt w:val="lowerRoman"/>
      <w:lvlText w:val="%3."/>
      <w:lvlJc w:val="right"/>
      <w:pPr>
        <w:ind w:left="2160" w:hanging="180"/>
      </w:pPr>
    </w:lvl>
    <w:lvl w:ilvl="3" w:tplc="3742354A">
      <w:start w:val="1"/>
      <w:numFmt w:val="decimal"/>
      <w:lvlText w:val="%4."/>
      <w:lvlJc w:val="left"/>
      <w:pPr>
        <w:ind w:left="2880" w:hanging="360"/>
      </w:pPr>
    </w:lvl>
    <w:lvl w:ilvl="4" w:tplc="E410C7F6">
      <w:start w:val="1"/>
      <w:numFmt w:val="lowerLetter"/>
      <w:lvlText w:val="%5."/>
      <w:lvlJc w:val="left"/>
      <w:pPr>
        <w:ind w:left="3600" w:hanging="360"/>
      </w:pPr>
    </w:lvl>
    <w:lvl w:ilvl="5" w:tplc="AA7861E0">
      <w:start w:val="1"/>
      <w:numFmt w:val="lowerRoman"/>
      <w:lvlText w:val="%6."/>
      <w:lvlJc w:val="right"/>
      <w:pPr>
        <w:ind w:left="4320" w:hanging="180"/>
      </w:pPr>
    </w:lvl>
    <w:lvl w:ilvl="6" w:tplc="367C87E8">
      <w:start w:val="1"/>
      <w:numFmt w:val="decimal"/>
      <w:lvlText w:val="%7."/>
      <w:lvlJc w:val="left"/>
      <w:pPr>
        <w:ind w:left="5040" w:hanging="360"/>
      </w:pPr>
    </w:lvl>
    <w:lvl w:ilvl="7" w:tplc="317CD1D8">
      <w:start w:val="1"/>
      <w:numFmt w:val="lowerLetter"/>
      <w:lvlText w:val="%8."/>
      <w:lvlJc w:val="left"/>
      <w:pPr>
        <w:ind w:left="5760" w:hanging="360"/>
      </w:pPr>
    </w:lvl>
    <w:lvl w:ilvl="8" w:tplc="FA1CB13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0214"/>
    <w:multiLevelType w:val="hybridMultilevel"/>
    <w:tmpl w:val="F654877A"/>
    <w:lvl w:ilvl="0" w:tplc="B966360A">
      <w:start w:val="1"/>
      <w:numFmt w:val="decimal"/>
      <w:lvlText w:val="%1."/>
      <w:lvlJc w:val="left"/>
      <w:pPr>
        <w:ind w:left="720" w:hanging="360"/>
      </w:pPr>
    </w:lvl>
    <w:lvl w:ilvl="1" w:tplc="953C8254">
      <w:start w:val="1"/>
      <w:numFmt w:val="lowerLetter"/>
      <w:lvlText w:val="%2."/>
      <w:lvlJc w:val="left"/>
      <w:pPr>
        <w:ind w:left="1440" w:hanging="360"/>
      </w:pPr>
    </w:lvl>
    <w:lvl w:ilvl="2" w:tplc="5AB4291A">
      <w:start w:val="1"/>
      <w:numFmt w:val="lowerRoman"/>
      <w:lvlText w:val="%3."/>
      <w:lvlJc w:val="right"/>
      <w:pPr>
        <w:ind w:left="2160" w:hanging="180"/>
      </w:pPr>
    </w:lvl>
    <w:lvl w:ilvl="3" w:tplc="5608E794">
      <w:start w:val="1"/>
      <w:numFmt w:val="decimal"/>
      <w:lvlText w:val="%4."/>
      <w:lvlJc w:val="left"/>
      <w:pPr>
        <w:ind w:left="2880" w:hanging="360"/>
      </w:pPr>
    </w:lvl>
    <w:lvl w:ilvl="4" w:tplc="A0EAA3C6">
      <w:start w:val="1"/>
      <w:numFmt w:val="lowerLetter"/>
      <w:lvlText w:val="%5."/>
      <w:lvlJc w:val="left"/>
      <w:pPr>
        <w:ind w:left="3600" w:hanging="360"/>
      </w:pPr>
    </w:lvl>
    <w:lvl w:ilvl="5" w:tplc="8042E1F6">
      <w:start w:val="1"/>
      <w:numFmt w:val="lowerRoman"/>
      <w:lvlText w:val="%6."/>
      <w:lvlJc w:val="right"/>
      <w:pPr>
        <w:ind w:left="4320" w:hanging="180"/>
      </w:pPr>
    </w:lvl>
    <w:lvl w:ilvl="6" w:tplc="209C6AB8">
      <w:start w:val="1"/>
      <w:numFmt w:val="decimal"/>
      <w:lvlText w:val="%7."/>
      <w:lvlJc w:val="left"/>
      <w:pPr>
        <w:ind w:left="5040" w:hanging="360"/>
      </w:pPr>
    </w:lvl>
    <w:lvl w:ilvl="7" w:tplc="75DAAF60">
      <w:start w:val="1"/>
      <w:numFmt w:val="lowerLetter"/>
      <w:lvlText w:val="%8."/>
      <w:lvlJc w:val="left"/>
      <w:pPr>
        <w:ind w:left="5760" w:hanging="360"/>
      </w:pPr>
    </w:lvl>
    <w:lvl w:ilvl="8" w:tplc="6C3CA93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F7D18"/>
    <w:multiLevelType w:val="hybridMultilevel"/>
    <w:tmpl w:val="BC3CCA0E"/>
    <w:lvl w:ilvl="0" w:tplc="F5CE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3CFC96">
      <w:start w:val="1"/>
      <w:numFmt w:val="lowerLetter"/>
      <w:lvlText w:val="%2."/>
      <w:lvlJc w:val="left"/>
      <w:pPr>
        <w:ind w:left="1440" w:hanging="360"/>
      </w:pPr>
    </w:lvl>
    <w:lvl w:ilvl="2" w:tplc="CE38ED08">
      <w:start w:val="1"/>
      <w:numFmt w:val="lowerRoman"/>
      <w:lvlText w:val="%3."/>
      <w:lvlJc w:val="right"/>
      <w:pPr>
        <w:ind w:left="2160" w:hanging="180"/>
      </w:pPr>
    </w:lvl>
    <w:lvl w:ilvl="3" w:tplc="E27EA490">
      <w:start w:val="1"/>
      <w:numFmt w:val="decimal"/>
      <w:lvlText w:val="%4."/>
      <w:lvlJc w:val="left"/>
      <w:pPr>
        <w:ind w:left="2880" w:hanging="360"/>
      </w:pPr>
    </w:lvl>
    <w:lvl w:ilvl="4" w:tplc="B40CB8F6">
      <w:start w:val="1"/>
      <w:numFmt w:val="lowerLetter"/>
      <w:lvlText w:val="%5."/>
      <w:lvlJc w:val="left"/>
      <w:pPr>
        <w:ind w:left="3600" w:hanging="360"/>
      </w:pPr>
    </w:lvl>
    <w:lvl w:ilvl="5" w:tplc="67EC1FA4">
      <w:start w:val="1"/>
      <w:numFmt w:val="lowerRoman"/>
      <w:lvlText w:val="%6."/>
      <w:lvlJc w:val="right"/>
      <w:pPr>
        <w:ind w:left="4320" w:hanging="180"/>
      </w:pPr>
    </w:lvl>
    <w:lvl w:ilvl="6" w:tplc="5AE227F6">
      <w:start w:val="1"/>
      <w:numFmt w:val="decimal"/>
      <w:lvlText w:val="%7."/>
      <w:lvlJc w:val="left"/>
      <w:pPr>
        <w:ind w:left="5040" w:hanging="360"/>
      </w:pPr>
    </w:lvl>
    <w:lvl w:ilvl="7" w:tplc="4DDC4E50">
      <w:start w:val="1"/>
      <w:numFmt w:val="lowerLetter"/>
      <w:lvlText w:val="%8."/>
      <w:lvlJc w:val="left"/>
      <w:pPr>
        <w:ind w:left="5760" w:hanging="360"/>
      </w:pPr>
    </w:lvl>
    <w:lvl w:ilvl="8" w:tplc="EA72D53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D67BF"/>
    <w:multiLevelType w:val="hybridMultilevel"/>
    <w:tmpl w:val="BDA274AE"/>
    <w:lvl w:ilvl="0" w:tplc="DC4869D0">
      <w:start w:val="1"/>
      <w:numFmt w:val="decimal"/>
      <w:lvlText w:val="%1)"/>
      <w:lvlJc w:val="left"/>
    </w:lvl>
    <w:lvl w:ilvl="1" w:tplc="E6A0134E">
      <w:start w:val="1"/>
      <w:numFmt w:val="lowerLetter"/>
      <w:lvlText w:val="%2."/>
      <w:lvlJc w:val="left"/>
      <w:pPr>
        <w:ind w:left="1440" w:hanging="360"/>
      </w:pPr>
    </w:lvl>
    <w:lvl w:ilvl="2" w:tplc="E4541E02">
      <w:start w:val="1"/>
      <w:numFmt w:val="lowerRoman"/>
      <w:lvlText w:val="%3."/>
      <w:lvlJc w:val="right"/>
      <w:pPr>
        <w:ind w:left="2160" w:hanging="180"/>
      </w:pPr>
    </w:lvl>
    <w:lvl w:ilvl="3" w:tplc="727A4BE2">
      <w:start w:val="1"/>
      <w:numFmt w:val="decimal"/>
      <w:lvlText w:val="%4."/>
      <w:lvlJc w:val="left"/>
      <w:pPr>
        <w:ind w:left="2880" w:hanging="360"/>
      </w:pPr>
    </w:lvl>
    <w:lvl w:ilvl="4" w:tplc="8E5CF63A">
      <w:start w:val="1"/>
      <w:numFmt w:val="lowerLetter"/>
      <w:lvlText w:val="%5."/>
      <w:lvlJc w:val="left"/>
      <w:pPr>
        <w:ind w:left="3600" w:hanging="360"/>
      </w:pPr>
    </w:lvl>
    <w:lvl w:ilvl="5" w:tplc="DAD48D1A">
      <w:start w:val="1"/>
      <w:numFmt w:val="lowerRoman"/>
      <w:lvlText w:val="%6."/>
      <w:lvlJc w:val="right"/>
      <w:pPr>
        <w:ind w:left="4320" w:hanging="180"/>
      </w:pPr>
    </w:lvl>
    <w:lvl w:ilvl="6" w:tplc="90F8E402">
      <w:start w:val="1"/>
      <w:numFmt w:val="decimal"/>
      <w:lvlText w:val="%7."/>
      <w:lvlJc w:val="left"/>
      <w:pPr>
        <w:ind w:left="5040" w:hanging="360"/>
      </w:pPr>
    </w:lvl>
    <w:lvl w:ilvl="7" w:tplc="AB2C3CD4">
      <w:start w:val="1"/>
      <w:numFmt w:val="lowerLetter"/>
      <w:lvlText w:val="%8."/>
      <w:lvlJc w:val="left"/>
      <w:pPr>
        <w:ind w:left="5760" w:hanging="360"/>
      </w:pPr>
    </w:lvl>
    <w:lvl w:ilvl="8" w:tplc="2500F51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B7533"/>
    <w:multiLevelType w:val="hybridMultilevel"/>
    <w:tmpl w:val="CDD05876"/>
    <w:lvl w:ilvl="0" w:tplc="2ED64DF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F11EAC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8B4CB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9721E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F0E5F8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D1225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444F1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6C0A6B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9B4F8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27C27F85"/>
    <w:multiLevelType w:val="hybridMultilevel"/>
    <w:tmpl w:val="4DD44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47A57"/>
    <w:multiLevelType w:val="hybridMultilevel"/>
    <w:tmpl w:val="72EA18A8"/>
    <w:lvl w:ilvl="0" w:tplc="4E0208E2">
      <w:start w:val="1"/>
      <w:numFmt w:val="decimal"/>
      <w:lvlText w:val="%1."/>
      <w:lvlJc w:val="left"/>
      <w:pPr>
        <w:ind w:left="720" w:hanging="360"/>
      </w:pPr>
    </w:lvl>
    <w:lvl w:ilvl="1" w:tplc="470613F8">
      <w:start w:val="1"/>
      <w:numFmt w:val="lowerLetter"/>
      <w:lvlText w:val="%2."/>
      <w:lvlJc w:val="left"/>
      <w:pPr>
        <w:ind w:left="1440" w:hanging="360"/>
      </w:pPr>
    </w:lvl>
    <w:lvl w:ilvl="2" w:tplc="772C498E">
      <w:start w:val="1"/>
      <w:numFmt w:val="lowerRoman"/>
      <w:lvlText w:val="%3."/>
      <w:lvlJc w:val="right"/>
      <w:pPr>
        <w:ind w:left="2160" w:hanging="180"/>
      </w:pPr>
    </w:lvl>
    <w:lvl w:ilvl="3" w:tplc="253CD878">
      <w:start w:val="1"/>
      <w:numFmt w:val="decimal"/>
      <w:lvlText w:val="%4."/>
      <w:lvlJc w:val="left"/>
      <w:pPr>
        <w:ind w:left="2880" w:hanging="360"/>
      </w:pPr>
    </w:lvl>
    <w:lvl w:ilvl="4" w:tplc="1AF69A2A">
      <w:start w:val="1"/>
      <w:numFmt w:val="lowerLetter"/>
      <w:lvlText w:val="%5."/>
      <w:lvlJc w:val="left"/>
      <w:pPr>
        <w:ind w:left="3600" w:hanging="360"/>
      </w:pPr>
    </w:lvl>
    <w:lvl w:ilvl="5" w:tplc="B02C1130">
      <w:start w:val="1"/>
      <w:numFmt w:val="lowerRoman"/>
      <w:lvlText w:val="%6."/>
      <w:lvlJc w:val="right"/>
      <w:pPr>
        <w:ind w:left="4320" w:hanging="180"/>
      </w:pPr>
    </w:lvl>
    <w:lvl w:ilvl="6" w:tplc="A57AE7D4">
      <w:start w:val="1"/>
      <w:numFmt w:val="decimal"/>
      <w:lvlText w:val="%7."/>
      <w:lvlJc w:val="left"/>
      <w:pPr>
        <w:ind w:left="5040" w:hanging="360"/>
      </w:pPr>
    </w:lvl>
    <w:lvl w:ilvl="7" w:tplc="4B7C46F6">
      <w:start w:val="1"/>
      <w:numFmt w:val="lowerLetter"/>
      <w:lvlText w:val="%8."/>
      <w:lvlJc w:val="left"/>
      <w:pPr>
        <w:ind w:left="5760" w:hanging="360"/>
      </w:pPr>
    </w:lvl>
    <w:lvl w:ilvl="8" w:tplc="AE0CA8A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2D70C4"/>
    <w:multiLevelType w:val="hybridMultilevel"/>
    <w:tmpl w:val="D09CB10A"/>
    <w:lvl w:ilvl="0" w:tplc="37DC3C68">
      <w:start w:val="1"/>
      <w:numFmt w:val="decimal"/>
      <w:lvlText w:val="%1."/>
      <w:lvlJc w:val="left"/>
      <w:pPr>
        <w:ind w:left="720" w:hanging="360"/>
      </w:pPr>
    </w:lvl>
    <w:lvl w:ilvl="1" w:tplc="C0D0A7BC">
      <w:start w:val="1"/>
      <w:numFmt w:val="lowerLetter"/>
      <w:lvlText w:val="%2."/>
      <w:lvlJc w:val="left"/>
      <w:pPr>
        <w:ind w:left="1440" w:hanging="360"/>
      </w:pPr>
    </w:lvl>
    <w:lvl w:ilvl="2" w:tplc="58C295E0">
      <w:start w:val="1"/>
      <w:numFmt w:val="lowerRoman"/>
      <w:lvlText w:val="%3."/>
      <w:lvlJc w:val="right"/>
      <w:pPr>
        <w:ind w:left="2160" w:hanging="180"/>
      </w:pPr>
    </w:lvl>
    <w:lvl w:ilvl="3" w:tplc="517098A6">
      <w:start w:val="1"/>
      <w:numFmt w:val="decimal"/>
      <w:lvlText w:val="%4."/>
      <w:lvlJc w:val="left"/>
      <w:pPr>
        <w:ind w:left="2880" w:hanging="360"/>
      </w:pPr>
    </w:lvl>
    <w:lvl w:ilvl="4" w:tplc="ACE2F5A6">
      <w:start w:val="1"/>
      <w:numFmt w:val="lowerLetter"/>
      <w:lvlText w:val="%5."/>
      <w:lvlJc w:val="left"/>
      <w:pPr>
        <w:ind w:left="3600" w:hanging="360"/>
      </w:pPr>
    </w:lvl>
    <w:lvl w:ilvl="5" w:tplc="63B0E13E">
      <w:start w:val="1"/>
      <w:numFmt w:val="lowerRoman"/>
      <w:lvlText w:val="%6."/>
      <w:lvlJc w:val="right"/>
      <w:pPr>
        <w:ind w:left="4320" w:hanging="180"/>
      </w:pPr>
    </w:lvl>
    <w:lvl w:ilvl="6" w:tplc="88720BE8">
      <w:start w:val="1"/>
      <w:numFmt w:val="decimal"/>
      <w:lvlText w:val="%7."/>
      <w:lvlJc w:val="left"/>
      <w:pPr>
        <w:ind w:left="5040" w:hanging="360"/>
      </w:pPr>
    </w:lvl>
    <w:lvl w:ilvl="7" w:tplc="1786CDF6">
      <w:start w:val="1"/>
      <w:numFmt w:val="lowerLetter"/>
      <w:lvlText w:val="%8."/>
      <w:lvlJc w:val="left"/>
      <w:pPr>
        <w:ind w:left="5760" w:hanging="360"/>
      </w:pPr>
    </w:lvl>
    <w:lvl w:ilvl="8" w:tplc="D4E286A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17612E"/>
    <w:multiLevelType w:val="hybridMultilevel"/>
    <w:tmpl w:val="C7D2720C"/>
    <w:lvl w:ilvl="0" w:tplc="9A60DC28">
      <w:start w:val="1"/>
      <w:numFmt w:val="decimal"/>
      <w:lvlText w:val="%1."/>
      <w:lvlJc w:val="left"/>
      <w:pPr>
        <w:ind w:left="720" w:hanging="360"/>
      </w:pPr>
    </w:lvl>
    <w:lvl w:ilvl="1" w:tplc="92B80AE0">
      <w:start w:val="1"/>
      <w:numFmt w:val="lowerLetter"/>
      <w:lvlText w:val="%2."/>
      <w:lvlJc w:val="left"/>
      <w:pPr>
        <w:ind w:left="1440" w:hanging="360"/>
      </w:pPr>
    </w:lvl>
    <w:lvl w:ilvl="2" w:tplc="A498D504">
      <w:start w:val="1"/>
      <w:numFmt w:val="lowerRoman"/>
      <w:lvlText w:val="%3."/>
      <w:lvlJc w:val="right"/>
      <w:pPr>
        <w:ind w:left="2160" w:hanging="180"/>
      </w:pPr>
    </w:lvl>
    <w:lvl w:ilvl="3" w:tplc="85963756">
      <w:start w:val="1"/>
      <w:numFmt w:val="decimal"/>
      <w:lvlText w:val="%4."/>
      <w:lvlJc w:val="left"/>
      <w:pPr>
        <w:ind w:left="2880" w:hanging="360"/>
      </w:pPr>
    </w:lvl>
    <w:lvl w:ilvl="4" w:tplc="6492C624">
      <w:start w:val="1"/>
      <w:numFmt w:val="lowerLetter"/>
      <w:lvlText w:val="%5."/>
      <w:lvlJc w:val="left"/>
      <w:pPr>
        <w:ind w:left="3600" w:hanging="360"/>
      </w:pPr>
    </w:lvl>
    <w:lvl w:ilvl="5" w:tplc="F804326E">
      <w:start w:val="1"/>
      <w:numFmt w:val="lowerRoman"/>
      <w:lvlText w:val="%6."/>
      <w:lvlJc w:val="right"/>
      <w:pPr>
        <w:ind w:left="4320" w:hanging="180"/>
      </w:pPr>
    </w:lvl>
    <w:lvl w:ilvl="6" w:tplc="310E56A6">
      <w:start w:val="1"/>
      <w:numFmt w:val="decimal"/>
      <w:lvlText w:val="%7."/>
      <w:lvlJc w:val="left"/>
      <w:pPr>
        <w:ind w:left="5040" w:hanging="360"/>
      </w:pPr>
    </w:lvl>
    <w:lvl w:ilvl="7" w:tplc="89B2EE0A">
      <w:start w:val="1"/>
      <w:numFmt w:val="lowerLetter"/>
      <w:lvlText w:val="%8."/>
      <w:lvlJc w:val="left"/>
      <w:pPr>
        <w:ind w:left="5760" w:hanging="360"/>
      </w:pPr>
    </w:lvl>
    <w:lvl w:ilvl="8" w:tplc="8D00B9A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B3598"/>
    <w:multiLevelType w:val="hybridMultilevel"/>
    <w:tmpl w:val="7A38548E"/>
    <w:lvl w:ilvl="0" w:tplc="5CBCF1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EE3DC0">
      <w:start w:val="1"/>
      <w:numFmt w:val="lowerLetter"/>
      <w:lvlText w:val="%2."/>
      <w:lvlJc w:val="left"/>
      <w:pPr>
        <w:ind w:left="1440" w:hanging="360"/>
      </w:pPr>
    </w:lvl>
    <w:lvl w:ilvl="2" w:tplc="5498CE3A">
      <w:start w:val="1"/>
      <w:numFmt w:val="lowerRoman"/>
      <w:lvlText w:val="%3."/>
      <w:lvlJc w:val="right"/>
      <w:pPr>
        <w:ind w:left="2160" w:hanging="180"/>
      </w:pPr>
    </w:lvl>
    <w:lvl w:ilvl="3" w:tplc="0616B1FC">
      <w:start w:val="1"/>
      <w:numFmt w:val="decimal"/>
      <w:lvlText w:val="%4."/>
      <w:lvlJc w:val="left"/>
      <w:pPr>
        <w:ind w:left="2880" w:hanging="360"/>
      </w:pPr>
    </w:lvl>
    <w:lvl w:ilvl="4" w:tplc="A51489EA">
      <w:start w:val="1"/>
      <w:numFmt w:val="lowerLetter"/>
      <w:lvlText w:val="%5."/>
      <w:lvlJc w:val="left"/>
      <w:pPr>
        <w:ind w:left="3600" w:hanging="360"/>
      </w:pPr>
    </w:lvl>
    <w:lvl w:ilvl="5" w:tplc="7DDE4734">
      <w:start w:val="1"/>
      <w:numFmt w:val="lowerRoman"/>
      <w:lvlText w:val="%6."/>
      <w:lvlJc w:val="right"/>
      <w:pPr>
        <w:ind w:left="4320" w:hanging="180"/>
      </w:pPr>
    </w:lvl>
    <w:lvl w:ilvl="6" w:tplc="24D08E2A">
      <w:start w:val="1"/>
      <w:numFmt w:val="decimal"/>
      <w:lvlText w:val="%7."/>
      <w:lvlJc w:val="left"/>
      <w:pPr>
        <w:ind w:left="5040" w:hanging="360"/>
      </w:pPr>
    </w:lvl>
    <w:lvl w:ilvl="7" w:tplc="61D8FEE6">
      <w:start w:val="1"/>
      <w:numFmt w:val="lowerLetter"/>
      <w:lvlText w:val="%8."/>
      <w:lvlJc w:val="left"/>
      <w:pPr>
        <w:ind w:left="5760" w:hanging="360"/>
      </w:pPr>
    </w:lvl>
    <w:lvl w:ilvl="8" w:tplc="632E5ED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F372C"/>
    <w:multiLevelType w:val="hybridMultilevel"/>
    <w:tmpl w:val="8F7A9D54"/>
    <w:lvl w:ilvl="0" w:tplc="0B645C5A">
      <w:start w:val="1"/>
      <w:numFmt w:val="decimal"/>
      <w:lvlText w:val="%1."/>
      <w:lvlJc w:val="left"/>
      <w:pPr>
        <w:ind w:left="720" w:hanging="360"/>
      </w:pPr>
    </w:lvl>
    <w:lvl w:ilvl="1" w:tplc="44E21F7C">
      <w:start w:val="1"/>
      <w:numFmt w:val="lowerLetter"/>
      <w:lvlText w:val="%2."/>
      <w:lvlJc w:val="left"/>
      <w:pPr>
        <w:ind w:left="1440" w:hanging="360"/>
      </w:pPr>
    </w:lvl>
    <w:lvl w:ilvl="2" w:tplc="5E7C299C">
      <w:start w:val="1"/>
      <w:numFmt w:val="lowerRoman"/>
      <w:lvlText w:val="%3."/>
      <w:lvlJc w:val="right"/>
      <w:pPr>
        <w:ind w:left="2160" w:hanging="180"/>
      </w:pPr>
    </w:lvl>
    <w:lvl w:ilvl="3" w:tplc="9364D7D2">
      <w:start w:val="1"/>
      <w:numFmt w:val="decimal"/>
      <w:lvlText w:val="%4."/>
      <w:lvlJc w:val="left"/>
      <w:pPr>
        <w:ind w:left="2880" w:hanging="360"/>
      </w:pPr>
    </w:lvl>
    <w:lvl w:ilvl="4" w:tplc="4800BB64">
      <w:start w:val="1"/>
      <w:numFmt w:val="lowerLetter"/>
      <w:lvlText w:val="%5."/>
      <w:lvlJc w:val="left"/>
      <w:pPr>
        <w:ind w:left="3600" w:hanging="360"/>
      </w:pPr>
    </w:lvl>
    <w:lvl w:ilvl="5" w:tplc="672C80BA">
      <w:start w:val="1"/>
      <w:numFmt w:val="lowerRoman"/>
      <w:lvlText w:val="%6."/>
      <w:lvlJc w:val="right"/>
      <w:pPr>
        <w:ind w:left="4320" w:hanging="180"/>
      </w:pPr>
    </w:lvl>
    <w:lvl w:ilvl="6" w:tplc="C8C47D78">
      <w:start w:val="1"/>
      <w:numFmt w:val="decimal"/>
      <w:lvlText w:val="%7."/>
      <w:lvlJc w:val="left"/>
      <w:pPr>
        <w:ind w:left="5040" w:hanging="360"/>
      </w:pPr>
    </w:lvl>
    <w:lvl w:ilvl="7" w:tplc="C3BCB360">
      <w:start w:val="1"/>
      <w:numFmt w:val="lowerLetter"/>
      <w:lvlText w:val="%8."/>
      <w:lvlJc w:val="left"/>
      <w:pPr>
        <w:ind w:left="5760" w:hanging="360"/>
      </w:pPr>
    </w:lvl>
    <w:lvl w:ilvl="8" w:tplc="06D0BC8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1755A"/>
    <w:multiLevelType w:val="hybridMultilevel"/>
    <w:tmpl w:val="9A02A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A208FC"/>
    <w:multiLevelType w:val="hybridMultilevel"/>
    <w:tmpl w:val="C158E26C"/>
    <w:lvl w:ilvl="0" w:tplc="D1BA87E4">
      <w:start w:val="1"/>
      <w:numFmt w:val="decimal"/>
      <w:lvlText w:val="%1."/>
      <w:lvlJc w:val="left"/>
      <w:pPr>
        <w:ind w:left="720" w:hanging="360"/>
      </w:pPr>
    </w:lvl>
    <w:lvl w:ilvl="1" w:tplc="9D5C6E74">
      <w:start w:val="1"/>
      <w:numFmt w:val="lowerLetter"/>
      <w:lvlText w:val="%2."/>
      <w:lvlJc w:val="left"/>
      <w:pPr>
        <w:ind w:left="1440" w:hanging="360"/>
      </w:pPr>
    </w:lvl>
    <w:lvl w:ilvl="2" w:tplc="E084A704">
      <w:start w:val="1"/>
      <w:numFmt w:val="lowerRoman"/>
      <w:lvlText w:val="%3."/>
      <w:lvlJc w:val="right"/>
      <w:pPr>
        <w:ind w:left="2160" w:hanging="180"/>
      </w:pPr>
    </w:lvl>
    <w:lvl w:ilvl="3" w:tplc="E52C56E2">
      <w:start w:val="1"/>
      <w:numFmt w:val="decimal"/>
      <w:lvlText w:val="%4."/>
      <w:lvlJc w:val="left"/>
      <w:pPr>
        <w:ind w:left="2880" w:hanging="360"/>
      </w:pPr>
    </w:lvl>
    <w:lvl w:ilvl="4" w:tplc="7700CB42">
      <w:start w:val="1"/>
      <w:numFmt w:val="lowerLetter"/>
      <w:lvlText w:val="%5."/>
      <w:lvlJc w:val="left"/>
      <w:pPr>
        <w:ind w:left="3600" w:hanging="360"/>
      </w:pPr>
    </w:lvl>
    <w:lvl w:ilvl="5" w:tplc="310E311E">
      <w:start w:val="1"/>
      <w:numFmt w:val="lowerRoman"/>
      <w:lvlText w:val="%6."/>
      <w:lvlJc w:val="right"/>
      <w:pPr>
        <w:ind w:left="4320" w:hanging="180"/>
      </w:pPr>
    </w:lvl>
    <w:lvl w:ilvl="6" w:tplc="A530B8CC">
      <w:start w:val="1"/>
      <w:numFmt w:val="decimal"/>
      <w:lvlText w:val="%7."/>
      <w:lvlJc w:val="left"/>
      <w:pPr>
        <w:ind w:left="5040" w:hanging="360"/>
      </w:pPr>
    </w:lvl>
    <w:lvl w:ilvl="7" w:tplc="F1DE9A78">
      <w:start w:val="1"/>
      <w:numFmt w:val="lowerLetter"/>
      <w:lvlText w:val="%8."/>
      <w:lvlJc w:val="left"/>
      <w:pPr>
        <w:ind w:left="5760" w:hanging="360"/>
      </w:pPr>
    </w:lvl>
    <w:lvl w:ilvl="8" w:tplc="93A46C5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A66EB0"/>
    <w:multiLevelType w:val="hybridMultilevel"/>
    <w:tmpl w:val="2DD46FB4"/>
    <w:lvl w:ilvl="0" w:tplc="F022F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BA83A2">
      <w:start w:val="1"/>
      <w:numFmt w:val="lowerLetter"/>
      <w:lvlText w:val="%2."/>
      <w:lvlJc w:val="left"/>
      <w:pPr>
        <w:ind w:left="1440" w:hanging="360"/>
      </w:pPr>
    </w:lvl>
    <w:lvl w:ilvl="2" w:tplc="6A16622E">
      <w:start w:val="1"/>
      <w:numFmt w:val="lowerRoman"/>
      <w:lvlText w:val="%3."/>
      <w:lvlJc w:val="right"/>
      <w:pPr>
        <w:ind w:left="2160" w:hanging="180"/>
      </w:pPr>
    </w:lvl>
    <w:lvl w:ilvl="3" w:tplc="E684E8BA">
      <w:start w:val="1"/>
      <w:numFmt w:val="decimal"/>
      <w:lvlText w:val="%4."/>
      <w:lvlJc w:val="left"/>
      <w:pPr>
        <w:ind w:left="2880" w:hanging="360"/>
      </w:pPr>
    </w:lvl>
    <w:lvl w:ilvl="4" w:tplc="E39A31C0">
      <w:start w:val="1"/>
      <w:numFmt w:val="lowerLetter"/>
      <w:lvlText w:val="%5."/>
      <w:lvlJc w:val="left"/>
      <w:pPr>
        <w:ind w:left="3600" w:hanging="360"/>
      </w:pPr>
    </w:lvl>
    <w:lvl w:ilvl="5" w:tplc="094C27F8">
      <w:start w:val="1"/>
      <w:numFmt w:val="lowerRoman"/>
      <w:lvlText w:val="%6."/>
      <w:lvlJc w:val="right"/>
      <w:pPr>
        <w:ind w:left="4320" w:hanging="180"/>
      </w:pPr>
    </w:lvl>
    <w:lvl w:ilvl="6" w:tplc="C3284A9A">
      <w:start w:val="1"/>
      <w:numFmt w:val="decimal"/>
      <w:lvlText w:val="%7."/>
      <w:lvlJc w:val="left"/>
      <w:pPr>
        <w:ind w:left="5040" w:hanging="360"/>
      </w:pPr>
    </w:lvl>
    <w:lvl w:ilvl="7" w:tplc="83A4AD04">
      <w:start w:val="1"/>
      <w:numFmt w:val="lowerLetter"/>
      <w:lvlText w:val="%8."/>
      <w:lvlJc w:val="left"/>
      <w:pPr>
        <w:ind w:left="5760" w:hanging="360"/>
      </w:pPr>
    </w:lvl>
    <w:lvl w:ilvl="8" w:tplc="F808073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6D74F3"/>
    <w:multiLevelType w:val="hybridMultilevel"/>
    <w:tmpl w:val="A9824A08"/>
    <w:lvl w:ilvl="0" w:tplc="892612C8">
      <w:start w:val="1"/>
      <w:numFmt w:val="decimal"/>
      <w:lvlText w:val="%1."/>
      <w:lvlJc w:val="left"/>
      <w:pPr>
        <w:ind w:left="720" w:hanging="360"/>
      </w:pPr>
    </w:lvl>
    <w:lvl w:ilvl="1" w:tplc="C2AE092E">
      <w:start w:val="1"/>
      <w:numFmt w:val="lowerLetter"/>
      <w:lvlText w:val="%2."/>
      <w:lvlJc w:val="left"/>
      <w:pPr>
        <w:ind w:left="1440" w:hanging="360"/>
      </w:pPr>
    </w:lvl>
    <w:lvl w:ilvl="2" w:tplc="6B7AAC00">
      <w:start w:val="1"/>
      <w:numFmt w:val="lowerRoman"/>
      <w:lvlText w:val="%3."/>
      <w:lvlJc w:val="right"/>
      <w:pPr>
        <w:ind w:left="2160" w:hanging="180"/>
      </w:pPr>
    </w:lvl>
    <w:lvl w:ilvl="3" w:tplc="F02C56BC">
      <w:start w:val="1"/>
      <w:numFmt w:val="decimal"/>
      <w:lvlText w:val="%4."/>
      <w:lvlJc w:val="left"/>
      <w:pPr>
        <w:ind w:left="2880" w:hanging="360"/>
      </w:pPr>
    </w:lvl>
    <w:lvl w:ilvl="4" w:tplc="FD485506">
      <w:start w:val="1"/>
      <w:numFmt w:val="lowerLetter"/>
      <w:lvlText w:val="%5."/>
      <w:lvlJc w:val="left"/>
      <w:pPr>
        <w:ind w:left="3600" w:hanging="360"/>
      </w:pPr>
    </w:lvl>
    <w:lvl w:ilvl="5" w:tplc="5026575C">
      <w:start w:val="1"/>
      <w:numFmt w:val="lowerRoman"/>
      <w:lvlText w:val="%6."/>
      <w:lvlJc w:val="right"/>
      <w:pPr>
        <w:ind w:left="4320" w:hanging="180"/>
      </w:pPr>
    </w:lvl>
    <w:lvl w:ilvl="6" w:tplc="DA70AAB4">
      <w:start w:val="1"/>
      <w:numFmt w:val="decimal"/>
      <w:lvlText w:val="%7."/>
      <w:lvlJc w:val="left"/>
      <w:pPr>
        <w:ind w:left="5040" w:hanging="360"/>
      </w:pPr>
    </w:lvl>
    <w:lvl w:ilvl="7" w:tplc="519650EE">
      <w:start w:val="1"/>
      <w:numFmt w:val="lowerLetter"/>
      <w:lvlText w:val="%8."/>
      <w:lvlJc w:val="left"/>
      <w:pPr>
        <w:ind w:left="5760" w:hanging="360"/>
      </w:pPr>
    </w:lvl>
    <w:lvl w:ilvl="8" w:tplc="4DD0B0F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E42FF2"/>
    <w:multiLevelType w:val="hybridMultilevel"/>
    <w:tmpl w:val="1266485C"/>
    <w:lvl w:ilvl="0" w:tplc="7B98DFAE">
      <w:start w:val="1"/>
      <w:numFmt w:val="decimal"/>
      <w:lvlText w:val="%1."/>
      <w:lvlJc w:val="left"/>
      <w:pPr>
        <w:ind w:left="720" w:hanging="360"/>
      </w:pPr>
    </w:lvl>
    <w:lvl w:ilvl="1" w:tplc="911C7E86">
      <w:start w:val="1"/>
      <w:numFmt w:val="lowerLetter"/>
      <w:lvlText w:val="%2."/>
      <w:lvlJc w:val="left"/>
      <w:pPr>
        <w:ind w:left="1440" w:hanging="360"/>
      </w:pPr>
    </w:lvl>
    <w:lvl w:ilvl="2" w:tplc="4AC6200A">
      <w:start w:val="1"/>
      <w:numFmt w:val="lowerRoman"/>
      <w:lvlText w:val="%3."/>
      <w:lvlJc w:val="right"/>
      <w:pPr>
        <w:ind w:left="2160" w:hanging="180"/>
      </w:pPr>
    </w:lvl>
    <w:lvl w:ilvl="3" w:tplc="84227DB0">
      <w:start w:val="1"/>
      <w:numFmt w:val="decimal"/>
      <w:lvlText w:val="%4."/>
      <w:lvlJc w:val="left"/>
      <w:pPr>
        <w:ind w:left="2880" w:hanging="360"/>
      </w:pPr>
    </w:lvl>
    <w:lvl w:ilvl="4" w:tplc="6FBE2EB2">
      <w:start w:val="1"/>
      <w:numFmt w:val="lowerLetter"/>
      <w:lvlText w:val="%5."/>
      <w:lvlJc w:val="left"/>
      <w:pPr>
        <w:ind w:left="3600" w:hanging="360"/>
      </w:pPr>
    </w:lvl>
    <w:lvl w:ilvl="5" w:tplc="E786BEEE">
      <w:start w:val="1"/>
      <w:numFmt w:val="lowerRoman"/>
      <w:lvlText w:val="%6."/>
      <w:lvlJc w:val="right"/>
      <w:pPr>
        <w:ind w:left="4320" w:hanging="180"/>
      </w:pPr>
    </w:lvl>
    <w:lvl w:ilvl="6" w:tplc="3E50CF82">
      <w:start w:val="1"/>
      <w:numFmt w:val="decimal"/>
      <w:lvlText w:val="%7."/>
      <w:lvlJc w:val="left"/>
      <w:pPr>
        <w:ind w:left="5040" w:hanging="360"/>
      </w:pPr>
    </w:lvl>
    <w:lvl w:ilvl="7" w:tplc="691A85EC">
      <w:start w:val="1"/>
      <w:numFmt w:val="lowerLetter"/>
      <w:lvlText w:val="%8."/>
      <w:lvlJc w:val="left"/>
      <w:pPr>
        <w:ind w:left="5760" w:hanging="360"/>
      </w:pPr>
    </w:lvl>
    <w:lvl w:ilvl="8" w:tplc="58D0832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4D5AE0"/>
    <w:multiLevelType w:val="hybridMultilevel"/>
    <w:tmpl w:val="2B6E8826"/>
    <w:lvl w:ilvl="0" w:tplc="A70CE9A4">
      <w:start w:val="1"/>
      <w:numFmt w:val="decimal"/>
      <w:lvlText w:val="%1."/>
      <w:lvlJc w:val="left"/>
      <w:pPr>
        <w:ind w:left="720" w:hanging="360"/>
      </w:pPr>
    </w:lvl>
    <w:lvl w:ilvl="1" w:tplc="F57C2190">
      <w:start w:val="1"/>
      <w:numFmt w:val="lowerLetter"/>
      <w:lvlText w:val="%2."/>
      <w:lvlJc w:val="left"/>
      <w:pPr>
        <w:ind w:left="1440" w:hanging="360"/>
      </w:pPr>
    </w:lvl>
    <w:lvl w:ilvl="2" w:tplc="F8B27D00">
      <w:start w:val="1"/>
      <w:numFmt w:val="lowerRoman"/>
      <w:lvlText w:val="%3."/>
      <w:lvlJc w:val="right"/>
      <w:pPr>
        <w:ind w:left="2160" w:hanging="180"/>
      </w:pPr>
    </w:lvl>
    <w:lvl w:ilvl="3" w:tplc="F3D82788">
      <w:start w:val="1"/>
      <w:numFmt w:val="decimal"/>
      <w:lvlText w:val="%4."/>
      <w:lvlJc w:val="left"/>
      <w:pPr>
        <w:ind w:left="2880" w:hanging="360"/>
      </w:pPr>
    </w:lvl>
    <w:lvl w:ilvl="4" w:tplc="EB628ED6">
      <w:start w:val="1"/>
      <w:numFmt w:val="lowerLetter"/>
      <w:lvlText w:val="%5."/>
      <w:lvlJc w:val="left"/>
      <w:pPr>
        <w:ind w:left="3600" w:hanging="360"/>
      </w:pPr>
    </w:lvl>
    <w:lvl w:ilvl="5" w:tplc="53CE6B22">
      <w:start w:val="1"/>
      <w:numFmt w:val="lowerRoman"/>
      <w:lvlText w:val="%6."/>
      <w:lvlJc w:val="right"/>
      <w:pPr>
        <w:ind w:left="4320" w:hanging="180"/>
      </w:pPr>
    </w:lvl>
    <w:lvl w:ilvl="6" w:tplc="8D2E94C4">
      <w:start w:val="1"/>
      <w:numFmt w:val="decimal"/>
      <w:lvlText w:val="%7."/>
      <w:lvlJc w:val="left"/>
      <w:pPr>
        <w:ind w:left="5040" w:hanging="360"/>
      </w:pPr>
    </w:lvl>
    <w:lvl w:ilvl="7" w:tplc="953818A6">
      <w:start w:val="1"/>
      <w:numFmt w:val="lowerLetter"/>
      <w:lvlText w:val="%8."/>
      <w:lvlJc w:val="left"/>
      <w:pPr>
        <w:ind w:left="5760" w:hanging="360"/>
      </w:pPr>
    </w:lvl>
    <w:lvl w:ilvl="8" w:tplc="103C347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54792E"/>
    <w:multiLevelType w:val="hybridMultilevel"/>
    <w:tmpl w:val="6AB4D3EE"/>
    <w:lvl w:ilvl="0" w:tplc="E7E60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1494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CA9F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EAC3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00F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BEEA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EC11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88F0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E48A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2E6E5B"/>
    <w:multiLevelType w:val="multilevel"/>
    <w:tmpl w:val="BEB46F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869178F"/>
    <w:multiLevelType w:val="hybridMultilevel"/>
    <w:tmpl w:val="0760562C"/>
    <w:lvl w:ilvl="0" w:tplc="7278EB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3A8684">
      <w:start w:val="1"/>
      <w:numFmt w:val="lowerLetter"/>
      <w:lvlText w:val="%2."/>
      <w:lvlJc w:val="left"/>
      <w:pPr>
        <w:ind w:left="1440" w:hanging="360"/>
      </w:pPr>
    </w:lvl>
    <w:lvl w:ilvl="2" w:tplc="F4E82224">
      <w:start w:val="1"/>
      <w:numFmt w:val="lowerRoman"/>
      <w:lvlText w:val="%3."/>
      <w:lvlJc w:val="right"/>
      <w:pPr>
        <w:ind w:left="2160" w:hanging="180"/>
      </w:pPr>
    </w:lvl>
    <w:lvl w:ilvl="3" w:tplc="37BC804C">
      <w:start w:val="1"/>
      <w:numFmt w:val="decimal"/>
      <w:lvlText w:val="%4."/>
      <w:lvlJc w:val="left"/>
      <w:pPr>
        <w:ind w:left="2880" w:hanging="360"/>
      </w:pPr>
    </w:lvl>
    <w:lvl w:ilvl="4" w:tplc="58E6CF7C">
      <w:start w:val="1"/>
      <w:numFmt w:val="lowerLetter"/>
      <w:lvlText w:val="%5."/>
      <w:lvlJc w:val="left"/>
      <w:pPr>
        <w:ind w:left="3600" w:hanging="360"/>
      </w:pPr>
    </w:lvl>
    <w:lvl w:ilvl="5" w:tplc="638C4CA0">
      <w:start w:val="1"/>
      <w:numFmt w:val="lowerRoman"/>
      <w:lvlText w:val="%6."/>
      <w:lvlJc w:val="right"/>
      <w:pPr>
        <w:ind w:left="4320" w:hanging="180"/>
      </w:pPr>
    </w:lvl>
    <w:lvl w:ilvl="6" w:tplc="E6AC146E">
      <w:start w:val="1"/>
      <w:numFmt w:val="decimal"/>
      <w:lvlText w:val="%7."/>
      <w:lvlJc w:val="left"/>
      <w:pPr>
        <w:ind w:left="5040" w:hanging="360"/>
      </w:pPr>
    </w:lvl>
    <w:lvl w:ilvl="7" w:tplc="44249D7A">
      <w:start w:val="1"/>
      <w:numFmt w:val="lowerLetter"/>
      <w:lvlText w:val="%8."/>
      <w:lvlJc w:val="left"/>
      <w:pPr>
        <w:ind w:left="5760" w:hanging="360"/>
      </w:pPr>
    </w:lvl>
    <w:lvl w:ilvl="8" w:tplc="C148912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C93155"/>
    <w:multiLevelType w:val="hybridMultilevel"/>
    <w:tmpl w:val="85A0F4E4"/>
    <w:lvl w:ilvl="0" w:tplc="79AAF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FEF7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16E5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2240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AA77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BC66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E57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A2C6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38A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7F0EFA"/>
    <w:multiLevelType w:val="hybridMultilevel"/>
    <w:tmpl w:val="8B38668A"/>
    <w:lvl w:ilvl="0" w:tplc="2BDE28AE">
      <w:start w:val="1"/>
      <w:numFmt w:val="decimal"/>
      <w:lvlText w:val="%1."/>
      <w:lvlJc w:val="left"/>
      <w:pPr>
        <w:ind w:left="720" w:hanging="360"/>
      </w:pPr>
    </w:lvl>
    <w:lvl w:ilvl="1" w:tplc="E34C8A02">
      <w:start w:val="1"/>
      <w:numFmt w:val="lowerLetter"/>
      <w:lvlText w:val="%2."/>
      <w:lvlJc w:val="left"/>
      <w:pPr>
        <w:ind w:left="1440" w:hanging="360"/>
      </w:pPr>
    </w:lvl>
    <w:lvl w:ilvl="2" w:tplc="F2EAA842">
      <w:start w:val="1"/>
      <w:numFmt w:val="lowerRoman"/>
      <w:lvlText w:val="%3."/>
      <w:lvlJc w:val="right"/>
      <w:pPr>
        <w:ind w:left="2160" w:hanging="180"/>
      </w:pPr>
    </w:lvl>
    <w:lvl w:ilvl="3" w:tplc="9D8804C0">
      <w:start w:val="1"/>
      <w:numFmt w:val="decimal"/>
      <w:lvlText w:val="%4."/>
      <w:lvlJc w:val="left"/>
      <w:pPr>
        <w:ind w:left="2880" w:hanging="360"/>
      </w:pPr>
    </w:lvl>
    <w:lvl w:ilvl="4" w:tplc="A4002F46">
      <w:start w:val="1"/>
      <w:numFmt w:val="lowerLetter"/>
      <w:lvlText w:val="%5."/>
      <w:lvlJc w:val="left"/>
      <w:pPr>
        <w:ind w:left="3600" w:hanging="360"/>
      </w:pPr>
    </w:lvl>
    <w:lvl w:ilvl="5" w:tplc="F21EE87A">
      <w:start w:val="1"/>
      <w:numFmt w:val="lowerRoman"/>
      <w:lvlText w:val="%6."/>
      <w:lvlJc w:val="right"/>
      <w:pPr>
        <w:ind w:left="4320" w:hanging="180"/>
      </w:pPr>
    </w:lvl>
    <w:lvl w:ilvl="6" w:tplc="26DC0BF6">
      <w:start w:val="1"/>
      <w:numFmt w:val="decimal"/>
      <w:lvlText w:val="%7."/>
      <w:lvlJc w:val="left"/>
      <w:pPr>
        <w:ind w:left="5040" w:hanging="360"/>
      </w:pPr>
    </w:lvl>
    <w:lvl w:ilvl="7" w:tplc="514080EE">
      <w:start w:val="1"/>
      <w:numFmt w:val="lowerLetter"/>
      <w:lvlText w:val="%8."/>
      <w:lvlJc w:val="left"/>
      <w:pPr>
        <w:ind w:left="5760" w:hanging="360"/>
      </w:pPr>
    </w:lvl>
    <w:lvl w:ilvl="8" w:tplc="C46CF74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29407C"/>
    <w:multiLevelType w:val="hybridMultilevel"/>
    <w:tmpl w:val="3E524140"/>
    <w:lvl w:ilvl="0" w:tplc="C928BF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4AE3AC">
      <w:start w:val="1"/>
      <w:numFmt w:val="lowerLetter"/>
      <w:lvlText w:val="%2."/>
      <w:lvlJc w:val="left"/>
      <w:pPr>
        <w:ind w:left="1440" w:hanging="360"/>
      </w:pPr>
    </w:lvl>
    <w:lvl w:ilvl="2" w:tplc="D9D8C05A">
      <w:start w:val="1"/>
      <w:numFmt w:val="lowerRoman"/>
      <w:lvlText w:val="%3."/>
      <w:lvlJc w:val="right"/>
      <w:pPr>
        <w:ind w:left="2160" w:hanging="180"/>
      </w:pPr>
    </w:lvl>
    <w:lvl w:ilvl="3" w:tplc="C7D0ED74">
      <w:start w:val="1"/>
      <w:numFmt w:val="decimal"/>
      <w:lvlText w:val="%4."/>
      <w:lvlJc w:val="left"/>
      <w:pPr>
        <w:ind w:left="2880" w:hanging="360"/>
      </w:pPr>
    </w:lvl>
    <w:lvl w:ilvl="4" w:tplc="41081EDE">
      <w:start w:val="1"/>
      <w:numFmt w:val="lowerLetter"/>
      <w:lvlText w:val="%5."/>
      <w:lvlJc w:val="left"/>
      <w:pPr>
        <w:ind w:left="3600" w:hanging="360"/>
      </w:pPr>
    </w:lvl>
    <w:lvl w:ilvl="5" w:tplc="A2BA5072">
      <w:start w:val="1"/>
      <w:numFmt w:val="lowerRoman"/>
      <w:lvlText w:val="%6."/>
      <w:lvlJc w:val="right"/>
      <w:pPr>
        <w:ind w:left="4320" w:hanging="180"/>
      </w:pPr>
    </w:lvl>
    <w:lvl w:ilvl="6" w:tplc="BDBC7E6A">
      <w:start w:val="1"/>
      <w:numFmt w:val="decimal"/>
      <w:lvlText w:val="%7."/>
      <w:lvlJc w:val="left"/>
      <w:pPr>
        <w:ind w:left="5040" w:hanging="360"/>
      </w:pPr>
    </w:lvl>
    <w:lvl w:ilvl="7" w:tplc="4CE09F42">
      <w:start w:val="1"/>
      <w:numFmt w:val="lowerLetter"/>
      <w:lvlText w:val="%8."/>
      <w:lvlJc w:val="left"/>
      <w:pPr>
        <w:ind w:left="5760" w:hanging="360"/>
      </w:pPr>
    </w:lvl>
    <w:lvl w:ilvl="8" w:tplc="25962E4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D2584D"/>
    <w:multiLevelType w:val="hybridMultilevel"/>
    <w:tmpl w:val="7EAE6D4E"/>
    <w:lvl w:ilvl="0" w:tplc="A6244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0E707C">
      <w:start w:val="1"/>
      <w:numFmt w:val="lowerLetter"/>
      <w:lvlText w:val="%2."/>
      <w:lvlJc w:val="left"/>
      <w:pPr>
        <w:ind w:left="1440" w:hanging="360"/>
      </w:pPr>
    </w:lvl>
    <w:lvl w:ilvl="2" w:tplc="C8C23ABE">
      <w:start w:val="1"/>
      <w:numFmt w:val="lowerRoman"/>
      <w:lvlText w:val="%3."/>
      <w:lvlJc w:val="right"/>
      <w:pPr>
        <w:ind w:left="2160" w:hanging="180"/>
      </w:pPr>
    </w:lvl>
    <w:lvl w:ilvl="3" w:tplc="06B49ACA">
      <w:start w:val="1"/>
      <w:numFmt w:val="decimal"/>
      <w:lvlText w:val="%4."/>
      <w:lvlJc w:val="left"/>
      <w:pPr>
        <w:ind w:left="2880" w:hanging="360"/>
      </w:pPr>
    </w:lvl>
    <w:lvl w:ilvl="4" w:tplc="CEE01B1C">
      <w:start w:val="1"/>
      <w:numFmt w:val="lowerLetter"/>
      <w:lvlText w:val="%5."/>
      <w:lvlJc w:val="left"/>
      <w:pPr>
        <w:ind w:left="3600" w:hanging="360"/>
      </w:pPr>
    </w:lvl>
    <w:lvl w:ilvl="5" w:tplc="86365A2E">
      <w:start w:val="1"/>
      <w:numFmt w:val="lowerRoman"/>
      <w:lvlText w:val="%6."/>
      <w:lvlJc w:val="right"/>
      <w:pPr>
        <w:ind w:left="4320" w:hanging="180"/>
      </w:pPr>
    </w:lvl>
    <w:lvl w:ilvl="6" w:tplc="2F1A4310">
      <w:start w:val="1"/>
      <w:numFmt w:val="decimal"/>
      <w:lvlText w:val="%7."/>
      <w:lvlJc w:val="left"/>
      <w:pPr>
        <w:ind w:left="5040" w:hanging="360"/>
      </w:pPr>
    </w:lvl>
    <w:lvl w:ilvl="7" w:tplc="11EE136C">
      <w:start w:val="1"/>
      <w:numFmt w:val="lowerLetter"/>
      <w:lvlText w:val="%8."/>
      <w:lvlJc w:val="left"/>
      <w:pPr>
        <w:ind w:left="5760" w:hanging="360"/>
      </w:pPr>
    </w:lvl>
    <w:lvl w:ilvl="8" w:tplc="9B5205B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700C7"/>
    <w:multiLevelType w:val="hybridMultilevel"/>
    <w:tmpl w:val="8D2C6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4408A5"/>
    <w:multiLevelType w:val="hybridMultilevel"/>
    <w:tmpl w:val="B1268C78"/>
    <w:lvl w:ilvl="0" w:tplc="7856F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2AEA22">
      <w:start w:val="1"/>
      <w:numFmt w:val="lowerLetter"/>
      <w:lvlText w:val="%2."/>
      <w:lvlJc w:val="left"/>
      <w:pPr>
        <w:ind w:left="1440" w:hanging="360"/>
      </w:pPr>
    </w:lvl>
    <w:lvl w:ilvl="2" w:tplc="AB5EBD10">
      <w:start w:val="1"/>
      <w:numFmt w:val="lowerRoman"/>
      <w:lvlText w:val="%3."/>
      <w:lvlJc w:val="right"/>
      <w:pPr>
        <w:ind w:left="2160" w:hanging="180"/>
      </w:pPr>
    </w:lvl>
    <w:lvl w:ilvl="3" w:tplc="90E6398A">
      <w:start w:val="1"/>
      <w:numFmt w:val="decimal"/>
      <w:lvlText w:val="%4."/>
      <w:lvlJc w:val="left"/>
      <w:pPr>
        <w:ind w:left="2880" w:hanging="360"/>
      </w:pPr>
    </w:lvl>
    <w:lvl w:ilvl="4" w:tplc="B4DE50D4">
      <w:start w:val="1"/>
      <w:numFmt w:val="lowerLetter"/>
      <w:lvlText w:val="%5."/>
      <w:lvlJc w:val="left"/>
      <w:pPr>
        <w:ind w:left="3600" w:hanging="360"/>
      </w:pPr>
    </w:lvl>
    <w:lvl w:ilvl="5" w:tplc="5DAC00D2">
      <w:start w:val="1"/>
      <w:numFmt w:val="lowerRoman"/>
      <w:lvlText w:val="%6."/>
      <w:lvlJc w:val="right"/>
      <w:pPr>
        <w:ind w:left="4320" w:hanging="180"/>
      </w:pPr>
    </w:lvl>
    <w:lvl w:ilvl="6" w:tplc="C6623978">
      <w:start w:val="1"/>
      <w:numFmt w:val="decimal"/>
      <w:lvlText w:val="%7."/>
      <w:lvlJc w:val="left"/>
      <w:pPr>
        <w:ind w:left="5040" w:hanging="360"/>
      </w:pPr>
    </w:lvl>
    <w:lvl w:ilvl="7" w:tplc="4038F48A">
      <w:start w:val="1"/>
      <w:numFmt w:val="lowerLetter"/>
      <w:lvlText w:val="%8."/>
      <w:lvlJc w:val="left"/>
      <w:pPr>
        <w:ind w:left="5760" w:hanging="360"/>
      </w:pPr>
    </w:lvl>
    <w:lvl w:ilvl="8" w:tplc="D2AEFBE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CA22CA"/>
    <w:multiLevelType w:val="hybridMultilevel"/>
    <w:tmpl w:val="C72A5356"/>
    <w:lvl w:ilvl="0" w:tplc="623C17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81174">
      <w:start w:val="1"/>
      <w:numFmt w:val="lowerLetter"/>
      <w:lvlText w:val="%2."/>
      <w:lvlJc w:val="left"/>
      <w:pPr>
        <w:ind w:left="1440" w:hanging="360"/>
      </w:pPr>
    </w:lvl>
    <w:lvl w:ilvl="2" w:tplc="EF94B9A2">
      <w:start w:val="1"/>
      <w:numFmt w:val="lowerRoman"/>
      <w:lvlText w:val="%3."/>
      <w:lvlJc w:val="right"/>
      <w:pPr>
        <w:ind w:left="2160" w:hanging="180"/>
      </w:pPr>
    </w:lvl>
    <w:lvl w:ilvl="3" w:tplc="18F0F6BA">
      <w:start w:val="1"/>
      <w:numFmt w:val="decimal"/>
      <w:lvlText w:val="%4."/>
      <w:lvlJc w:val="left"/>
      <w:pPr>
        <w:ind w:left="2880" w:hanging="360"/>
      </w:pPr>
    </w:lvl>
    <w:lvl w:ilvl="4" w:tplc="CBEA45E0">
      <w:start w:val="1"/>
      <w:numFmt w:val="lowerLetter"/>
      <w:lvlText w:val="%5."/>
      <w:lvlJc w:val="left"/>
      <w:pPr>
        <w:ind w:left="3600" w:hanging="360"/>
      </w:pPr>
    </w:lvl>
    <w:lvl w:ilvl="5" w:tplc="16BCA48E">
      <w:start w:val="1"/>
      <w:numFmt w:val="lowerRoman"/>
      <w:lvlText w:val="%6."/>
      <w:lvlJc w:val="right"/>
      <w:pPr>
        <w:ind w:left="4320" w:hanging="180"/>
      </w:pPr>
    </w:lvl>
    <w:lvl w:ilvl="6" w:tplc="84986028">
      <w:start w:val="1"/>
      <w:numFmt w:val="decimal"/>
      <w:lvlText w:val="%7."/>
      <w:lvlJc w:val="left"/>
      <w:pPr>
        <w:ind w:left="5040" w:hanging="360"/>
      </w:pPr>
    </w:lvl>
    <w:lvl w:ilvl="7" w:tplc="526A449C">
      <w:start w:val="1"/>
      <w:numFmt w:val="lowerLetter"/>
      <w:lvlText w:val="%8."/>
      <w:lvlJc w:val="left"/>
      <w:pPr>
        <w:ind w:left="5760" w:hanging="360"/>
      </w:pPr>
    </w:lvl>
    <w:lvl w:ilvl="8" w:tplc="79BEFDF4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B5653F"/>
    <w:multiLevelType w:val="hybridMultilevel"/>
    <w:tmpl w:val="BAB4FF42"/>
    <w:lvl w:ilvl="0" w:tplc="3CC0E64A">
      <w:start w:val="1"/>
      <w:numFmt w:val="decimal"/>
      <w:lvlText w:val="%1."/>
      <w:lvlJc w:val="left"/>
      <w:pPr>
        <w:ind w:left="720" w:hanging="360"/>
      </w:pPr>
    </w:lvl>
    <w:lvl w:ilvl="1" w:tplc="380810F0">
      <w:start w:val="1"/>
      <w:numFmt w:val="lowerLetter"/>
      <w:lvlText w:val="%2."/>
      <w:lvlJc w:val="left"/>
      <w:pPr>
        <w:ind w:left="1440" w:hanging="360"/>
      </w:pPr>
    </w:lvl>
    <w:lvl w:ilvl="2" w:tplc="3D6E28B0">
      <w:start w:val="1"/>
      <w:numFmt w:val="lowerRoman"/>
      <w:lvlText w:val="%3."/>
      <w:lvlJc w:val="right"/>
      <w:pPr>
        <w:ind w:left="2160" w:hanging="180"/>
      </w:pPr>
    </w:lvl>
    <w:lvl w:ilvl="3" w:tplc="49C684EA">
      <w:start w:val="1"/>
      <w:numFmt w:val="decimal"/>
      <w:lvlText w:val="%4."/>
      <w:lvlJc w:val="left"/>
      <w:pPr>
        <w:ind w:left="2880" w:hanging="360"/>
      </w:pPr>
    </w:lvl>
    <w:lvl w:ilvl="4" w:tplc="7056EE6C">
      <w:start w:val="1"/>
      <w:numFmt w:val="lowerLetter"/>
      <w:lvlText w:val="%5."/>
      <w:lvlJc w:val="left"/>
      <w:pPr>
        <w:ind w:left="3600" w:hanging="360"/>
      </w:pPr>
    </w:lvl>
    <w:lvl w:ilvl="5" w:tplc="37368020">
      <w:start w:val="1"/>
      <w:numFmt w:val="lowerRoman"/>
      <w:lvlText w:val="%6."/>
      <w:lvlJc w:val="right"/>
      <w:pPr>
        <w:ind w:left="4320" w:hanging="180"/>
      </w:pPr>
    </w:lvl>
    <w:lvl w:ilvl="6" w:tplc="D13C98FC">
      <w:start w:val="1"/>
      <w:numFmt w:val="decimal"/>
      <w:lvlText w:val="%7."/>
      <w:lvlJc w:val="left"/>
      <w:pPr>
        <w:ind w:left="5040" w:hanging="360"/>
      </w:pPr>
    </w:lvl>
    <w:lvl w:ilvl="7" w:tplc="AB04306C">
      <w:start w:val="1"/>
      <w:numFmt w:val="lowerLetter"/>
      <w:lvlText w:val="%8."/>
      <w:lvlJc w:val="left"/>
      <w:pPr>
        <w:ind w:left="5760" w:hanging="360"/>
      </w:pPr>
    </w:lvl>
    <w:lvl w:ilvl="8" w:tplc="08A62BD2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D53F7"/>
    <w:multiLevelType w:val="hybridMultilevel"/>
    <w:tmpl w:val="EDC8CEA6"/>
    <w:lvl w:ilvl="0" w:tplc="5524B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8A19A4">
      <w:start w:val="1"/>
      <w:numFmt w:val="lowerLetter"/>
      <w:lvlText w:val="%2."/>
      <w:lvlJc w:val="left"/>
      <w:pPr>
        <w:ind w:left="1440" w:hanging="360"/>
      </w:pPr>
    </w:lvl>
    <w:lvl w:ilvl="2" w:tplc="FE6AD2EE">
      <w:start w:val="1"/>
      <w:numFmt w:val="lowerRoman"/>
      <w:lvlText w:val="%3."/>
      <w:lvlJc w:val="right"/>
      <w:pPr>
        <w:ind w:left="2160" w:hanging="180"/>
      </w:pPr>
    </w:lvl>
    <w:lvl w:ilvl="3" w:tplc="77849246">
      <w:start w:val="1"/>
      <w:numFmt w:val="decimal"/>
      <w:lvlText w:val="%4."/>
      <w:lvlJc w:val="left"/>
      <w:pPr>
        <w:ind w:left="2880" w:hanging="360"/>
      </w:pPr>
    </w:lvl>
    <w:lvl w:ilvl="4" w:tplc="0E3C4E2E">
      <w:start w:val="1"/>
      <w:numFmt w:val="lowerLetter"/>
      <w:lvlText w:val="%5."/>
      <w:lvlJc w:val="left"/>
      <w:pPr>
        <w:ind w:left="3600" w:hanging="360"/>
      </w:pPr>
    </w:lvl>
    <w:lvl w:ilvl="5" w:tplc="CF8A8B2E">
      <w:start w:val="1"/>
      <w:numFmt w:val="lowerRoman"/>
      <w:lvlText w:val="%6."/>
      <w:lvlJc w:val="right"/>
      <w:pPr>
        <w:ind w:left="4320" w:hanging="180"/>
      </w:pPr>
    </w:lvl>
    <w:lvl w:ilvl="6" w:tplc="FE68834C">
      <w:start w:val="1"/>
      <w:numFmt w:val="decimal"/>
      <w:lvlText w:val="%7."/>
      <w:lvlJc w:val="left"/>
      <w:pPr>
        <w:ind w:left="5040" w:hanging="360"/>
      </w:pPr>
    </w:lvl>
    <w:lvl w:ilvl="7" w:tplc="756E8CA8">
      <w:start w:val="1"/>
      <w:numFmt w:val="lowerLetter"/>
      <w:lvlText w:val="%8."/>
      <w:lvlJc w:val="left"/>
      <w:pPr>
        <w:ind w:left="5760" w:hanging="360"/>
      </w:pPr>
    </w:lvl>
    <w:lvl w:ilvl="8" w:tplc="9E7441B2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802960"/>
    <w:multiLevelType w:val="hybridMultilevel"/>
    <w:tmpl w:val="EE6AECC6"/>
    <w:lvl w:ilvl="0" w:tplc="1AD6E0EA">
      <w:start w:val="1"/>
      <w:numFmt w:val="decimal"/>
      <w:lvlText w:val="%1."/>
      <w:lvlJc w:val="left"/>
      <w:pPr>
        <w:ind w:left="720" w:hanging="360"/>
      </w:pPr>
    </w:lvl>
    <w:lvl w:ilvl="1" w:tplc="F0ACB340">
      <w:start w:val="1"/>
      <w:numFmt w:val="lowerLetter"/>
      <w:lvlText w:val="%2."/>
      <w:lvlJc w:val="left"/>
      <w:pPr>
        <w:ind w:left="1440" w:hanging="360"/>
      </w:pPr>
    </w:lvl>
    <w:lvl w:ilvl="2" w:tplc="0CE871F8">
      <w:start w:val="1"/>
      <w:numFmt w:val="lowerRoman"/>
      <w:lvlText w:val="%3."/>
      <w:lvlJc w:val="right"/>
      <w:pPr>
        <w:ind w:left="2160" w:hanging="180"/>
      </w:pPr>
    </w:lvl>
    <w:lvl w:ilvl="3" w:tplc="BAD64D0E">
      <w:start w:val="1"/>
      <w:numFmt w:val="decimal"/>
      <w:lvlText w:val="%4."/>
      <w:lvlJc w:val="left"/>
      <w:pPr>
        <w:ind w:left="2880" w:hanging="360"/>
      </w:pPr>
    </w:lvl>
    <w:lvl w:ilvl="4" w:tplc="617AEE82">
      <w:start w:val="1"/>
      <w:numFmt w:val="lowerLetter"/>
      <w:lvlText w:val="%5."/>
      <w:lvlJc w:val="left"/>
      <w:pPr>
        <w:ind w:left="3600" w:hanging="360"/>
      </w:pPr>
    </w:lvl>
    <w:lvl w:ilvl="5" w:tplc="9402BAA2">
      <w:start w:val="1"/>
      <w:numFmt w:val="lowerRoman"/>
      <w:lvlText w:val="%6."/>
      <w:lvlJc w:val="right"/>
      <w:pPr>
        <w:ind w:left="4320" w:hanging="180"/>
      </w:pPr>
    </w:lvl>
    <w:lvl w:ilvl="6" w:tplc="7D34B32E">
      <w:start w:val="1"/>
      <w:numFmt w:val="decimal"/>
      <w:lvlText w:val="%7."/>
      <w:lvlJc w:val="left"/>
      <w:pPr>
        <w:ind w:left="5040" w:hanging="360"/>
      </w:pPr>
    </w:lvl>
    <w:lvl w:ilvl="7" w:tplc="9C363220">
      <w:start w:val="1"/>
      <w:numFmt w:val="lowerLetter"/>
      <w:lvlText w:val="%8."/>
      <w:lvlJc w:val="left"/>
      <w:pPr>
        <w:ind w:left="5760" w:hanging="360"/>
      </w:pPr>
    </w:lvl>
    <w:lvl w:ilvl="8" w:tplc="691E3D6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3"/>
  </w:num>
  <w:num w:numId="3">
    <w:abstractNumId w:val="24"/>
  </w:num>
  <w:num w:numId="4">
    <w:abstractNumId w:val="25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8"/>
  </w:num>
  <w:num w:numId="8">
    <w:abstractNumId w:val="37"/>
  </w:num>
  <w:num w:numId="9">
    <w:abstractNumId w:val="20"/>
  </w:num>
  <w:num w:numId="10">
    <w:abstractNumId w:val="14"/>
  </w:num>
  <w:num w:numId="11">
    <w:abstractNumId w:val="33"/>
  </w:num>
  <w:num w:numId="12">
    <w:abstractNumId w:val="8"/>
  </w:num>
  <w:num w:numId="13">
    <w:abstractNumId w:val="3"/>
  </w:num>
  <w:num w:numId="14">
    <w:abstractNumId w:val="0"/>
  </w:num>
  <w:num w:numId="15">
    <w:abstractNumId w:val="5"/>
  </w:num>
  <w:num w:numId="16">
    <w:abstractNumId w:val="1"/>
  </w:num>
  <w:num w:numId="17">
    <w:abstractNumId w:val="34"/>
  </w:num>
  <w:num w:numId="18">
    <w:abstractNumId w:val="29"/>
  </w:num>
  <w:num w:numId="19">
    <w:abstractNumId w:val="30"/>
  </w:num>
  <w:num w:numId="20">
    <w:abstractNumId w:val="28"/>
  </w:num>
  <w:num w:numId="21">
    <w:abstractNumId w:val="4"/>
  </w:num>
  <w:num w:numId="22">
    <w:abstractNumId w:val="6"/>
  </w:num>
  <w:num w:numId="23">
    <w:abstractNumId w:val="17"/>
  </w:num>
  <w:num w:numId="24">
    <w:abstractNumId w:val="22"/>
  </w:num>
  <w:num w:numId="25">
    <w:abstractNumId w:val="16"/>
  </w:num>
  <w:num w:numId="26">
    <w:abstractNumId w:val="36"/>
  </w:num>
  <w:num w:numId="27">
    <w:abstractNumId w:val="2"/>
  </w:num>
  <w:num w:numId="28">
    <w:abstractNumId w:val="7"/>
  </w:num>
  <w:num w:numId="29">
    <w:abstractNumId w:val="27"/>
  </w:num>
  <w:num w:numId="30">
    <w:abstractNumId w:val="9"/>
  </w:num>
  <w:num w:numId="31">
    <w:abstractNumId w:val="10"/>
  </w:num>
  <w:num w:numId="32">
    <w:abstractNumId w:val="11"/>
  </w:num>
  <w:num w:numId="33">
    <w:abstractNumId w:val="12"/>
  </w:num>
  <w:num w:numId="34">
    <w:abstractNumId w:val="31"/>
  </w:num>
  <w:num w:numId="35">
    <w:abstractNumId w:val="21"/>
  </w:num>
  <w:num w:numId="36">
    <w:abstractNumId w:val="26"/>
  </w:num>
  <w:num w:numId="37">
    <w:abstractNumId w:val="32"/>
  </w:num>
  <w:num w:numId="38">
    <w:abstractNumId w:val="13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D7E"/>
    <w:rsid w:val="00065069"/>
    <w:rsid w:val="00077044"/>
    <w:rsid w:val="00091B8A"/>
    <w:rsid w:val="000B43E0"/>
    <w:rsid w:val="000D650A"/>
    <w:rsid w:val="000D7D60"/>
    <w:rsid w:val="00166DCD"/>
    <w:rsid w:val="00177C70"/>
    <w:rsid w:val="0018026F"/>
    <w:rsid w:val="00196FB8"/>
    <w:rsid w:val="001A536D"/>
    <w:rsid w:val="001B1EFA"/>
    <w:rsid w:val="001C4DDA"/>
    <w:rsid w:val="0021490A"/>
    <w:rsid w:val="0025266A"/>
    <w:rsid w:val="00270DC3"/>
    <w:rsid w:val="002748BE"/>
    <w:rsid w:val="00292BE0"/>
    <w:rsid w:val="002C4127"/>
    <w:rsid w:val="002E6862"/>
    <w:rsid w:val="00331545"/>
    <w:rsid w:val="0033192F"/>
    <w:rsid w:val="00333DE4"/>
    <w:rsid w:val="00372A53"/>
    <w:rsid w:val="003839E6"/>
    <w:rsid w:val="003B0427"/>
    <w:rsid w:val="003B5688"/>
    <w:rsid w:val="003F3C20"/>
    <w:rsid w:val="00411509"/>
    <w:rsid w:val="00436D6A"/>
    <w:rsid w:val="004810BB"/>
    <w:rsid w:val="00487162"/>
    <w:rsid w:val="00490D85"/>
    <w:rsid w:val="004C289B"/>
    <w:rsid w:val="004C6464"/>
    <w:rsid w:val="004D0280"/>
    <w:rsid w:val="004E0AA9"/>
    <w:rsid w:val="00525046"/>
    <w:rsid w:val="0054108C"/>
    <w:rsid w:val="00557F73"/>
    <w:rsid w:val="005624B2"/>
    <w:rsid w:val="00575DB4"/>
    <w:rsid w:val="00592571"/>
    <w:rsid w:val="0060607C"/>
    <w:rsid w:val="00620DA6"/>
    <w:rsid w:val="00631E73"/>
    <w:rsid w:val="00637768"/>
    <w:rsid w:val="006476DD"/>
    <w:rsid w:val="00661868"/>
    <w:rsid w:val="006621EF"/>
    <w:rsid w:val="00665108"/>
    <w:rsid w:val="00697D21"/>
    <w:rsid w:val="006B436F"/>
    <w:rsid w:val="006C79FE"/>
    <w:rsid w:val="006F7FA6"/>
    <w:rsid w:val="00724D9B"/>
    <w:rsid w:val="007259CB"/>
    <w:rsid w:val="00790D1C"/>
    <w:rsid w:val="007C4DFD"/>
    <w:rsid w:val="0082173E"/>
    <w:rsid w:val="00826CCA"/>
    <w:rsid w:val="008351D1"/>
    <w:rsid w:val="00864EA2"/>
    <w:rsid w:val="008656A2"/>
    <w:rsid w:val="00892D3A"/>
    <w:rsid w:val="008A0055"/>
    <w:rsid w:val="008C09FF"/>
    <w:rsid w:val="008C77EB"/>
    <w:rsid w:val="008D0246"/>
    <w:rsid w:val="008D06F7"/>
    <w:rsid w:val="008E3916"/>
    <w:rsid w:val="008E7638"/>
    <w:rsid w:val="008F059A"/>
    <w:rsid w:val="00904557"/>
    <w:rsid w:val="00944F6C"/>
    <w:rsid w:val="00955CE8"/>
    <w:rsid w:val="009626EF"/>
    <w:rsid w:val="0098097D"/>
    <w:rsid w:val="009A5864"/>
    <w:rsid w:val="009A7063"/>
    <w:rsid w:val="009B6FB8"/>
    <w:rsid w:val="00A01CF3"/>
    <w:rsid w:val="00A32A1A"/>
    <w:rsid w:val="00A378E4"/>
    <w:rsid w:val="00A6385F"/>
    <w:rsid w:val="00A74B92"/>
    <w:rsid w:val="00A84C62"/>
    <w:rsid w:val="00A94FA0"/>
    <w:rsid w:val="00AB622C"/>
    <w:rsid w:val="00AB7955"/>
    <w:rsid w:val="00AC4EF0"/>
    <w:rsid w:val="00AC7480"/>
    <w:rsid w:val="00AC7AC1"/>
    <w:rsid w:val="00AF1C6A"/>
    <w:rsid w:val="00B176EC"/>
    <w:rsid w:val="00B52000"/>
    <w:rsid w:val="00B53A2C"/>
    <w:rsid w:val="00B53D21"/>
    <w:rsid w:val="00B84770"/>
    <w:rsid w:val="00BA1B27"/>
    <w:rsid w:val="00BB498F"/>
    <w:rsid w:val="00BC269A"/>
    <w:rsid w:val="00BF3DEF"/>
    <w:rsid w:val="00C137FD"/>
    <w:rsid w:val="00C52C9C"/>
    <w:rsid w:val="00C7794E"/>
    <w:rsid w:val="00C85997"/>
    <w:rsid w:val="00C861A6"/>
    <w:rsid w:val="00CA77BD"/>
    <w:rsid w:val="00D13DEB"/>
    <w:rsid w:val="00D15733"/>
    <w:rsid w:val="00D26ECD"/>
    <w:rsid w:val="00D65590"/>
    <w:rsid w:val="00D95555"/>
    <w:rsid w:val="00DE521C"/>
    <w:rsid w:val="00E3483D"/>
    <w:rsid w:val="00E40C5E"/>
    <w:rsid w:val="00E64A1C"/>
    <w:rsid w:val="00E719D0"/>
    <w:rsid w:val="00E85E17"/>
    <w:rsid w:val="00E91144"/>
    <w:rsid w:val="00EA4BC8"/>
    <w:rsid w:val="00EC3D7E"/>
    <w:rsid w:val="00EC4821"/>
    <w:rsid w:val="00EE28E9"/>
    <w:rsid w:val="00EE35B2"/>
    <w:rsid w:val="00F00194"/>
    <w:rsid w:val="00F074BA"/>
    <w:rsid w:val="00F27018"/>
    <w:rsid w:val="00F42510"/>
    <w:rsid w:val="00F56630"/>
    <w:rsid w:val="00F65313"/>
    <w:rsid w:val="00FA11D0"/>
    <w:rsid w:val="00FA2DF6"/>
    <w:rsid w:val="00FA7250"/>
    <w:rsid w:val="00FB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DDA88B"/>
  <w15:docId w15:val="{AD248E99-402D-4AF0-B1AD-18FDE4E9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997"/>
    <w:rPr>
      <w:rFonts w:ascii="Arial" w:hAnsi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C85997"/>
    <w:pPr>
      <w:keepNext/>
      <w:ind w:left="6300" w:hanging="720"/>
      <w:outlineLvl w:val="0"/>
    </w:pPr>
    <w:rPr>
      <w:rFonts w:ascii="Times New Roman" w:hAnsi="Times New Roman"/>
      <w:u w:val="single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85997"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85997"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85997"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85997"/>
    <w:pPr>
      <w:keepNext/>
      <w:keepLines/>
      <w:spacing w:before="320" w:after="200"/>
      <w:outlineLvl w:val="4"/>
    </w:pPr>
    <w:rPr>
      <w:rFonts w:eastAsia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C85997"/>
    <w:pPr>
      <w:keepNext/>
      <w:keepLines/>
      <w:spacing w:before="320" w:after="200"/>
      <w:outlineLvl w:val="5"/>
    </w:pPr>
    <w:rPr>
      <w:rFonts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85997"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85997"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85997"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Таблица простая 11"/>
    <w:basedOn w:val="a1"/>
    <w:uiPriority w:val="59"/>
    <w:rsid w:val="00C85997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C85997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85997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85997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85997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85997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85997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C85997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C85997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8599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85997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85997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8599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C85997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C8599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C8599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85997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C8599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85997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2Char">
    <w:name w:val="Heading 2 Char"/>
    <w:basedOn w:val="a0"/>
    <w:uiPriority w:val="9"/>
    <w:rsid w:val="00C8599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C8599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C8599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C8599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C8599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C8599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C8599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C8599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C85997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C85997"/>
    <w:rPr>
      <w:sz w:val="24"/>
      <w:szCs w:val="24"/>
    </w:rPr>
  </w:style>
  <w:style w:type="character" w:customStyle="1" w:styleId="QuoteChar">
    <w:name w:val="Quote Char"/>
    <w:uiPriority w:val="29"/>
    <w:rsid w:val="00C85997"/>
    <w:rPr>
      <w:i/>
    </w:rPr>
  </w:style>
  <w:style w:type="character" w:customStyle="1" w:styleId="IntenseQuoteChar">
    <w:name w:val="Intense Quote Char"/>
    <w:uiPriority w:val="30"/>
    <w:rsid w:val="00C85997"/>
    <w:rPr>
      <w:i/>
    </w:rPr>
  </w:style>
  <w:style w:type="character" w:customStyle="1" w:styleId="CaptionChar">
    <w:name w:val="Caption Char"/>
    <w:uiPriority w:val="99"/>
    <w:rsid w:val="00C85997"/>
  </w:style>
  <w:style w:type="character" w:customStyle="1" w:styleId="FootnoteTextChar">
    <w:name w:val="Footnote Text Char"/>
    <w:uiPriority w:val="99"/>
    <w:rsid w:val="00C85997"/>
    <w:rPr>
      <w:sz w:val="18"/>
    </w:rPr>
  </w:style>
  <w:style w:type="character" w:customStyle="1" w:styleId="EndnoteTextChar">
    <w:name w:val="Endnote Text Char"/>
    <w:uiPriority w:val="99"/>
    <w:rsid w:val="00C85997"/>
    <w:rPr>
      <w:sz w:val="20"/>
    </w:rPr>
  </w:style>
  <w:style w:type="character" w:customStyle="1" w:styleId="Heading1Char">
    <w:name w:val="Heading 1 Char"/>
    <w:basedOn w:val="a0"/>
    <w:uiPriority w:val="9"/>
    <w:rsid w:val="00C85997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85997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8599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8599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8599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8599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8599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8599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85997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qFormat/>
    <w:rsid w:val="00C85997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rsid w:val="00C85997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C85997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C85997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C85997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C85997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C8599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C85997"/>
    <w:rPr>
      <w:i/>
    </w:rPr>
  </w:style>
  <w:style w:type="character" w:customStyle="1" w:styleId="HeaderChar">
    <w:name w:val="Header Char"/>
    <w:basedOn w:val="a0"/>
    <w:uiPriority w:val="99"/>
    <w:rsid w:val="00C85997"/>
  </w:style>
  <w:style w:type="character" w:customStyle="1" w:styleId="FooterChar">
    <w:name w:val="Footer Char"/>
    <w:basedOn w:val="a0"/>
    <w:uiPriority w:val="99"/>
    <w:rsid w:val="00C85997"/>
  </w:style>
  <w:style w:type="paragraph" w:styleId="a9">
    <w:name w:val="caption"/>
    <w:basedOn w:val="a"/>
    <w:next w:val="a"/>
    <w:uiPriority w:val="35"/>
    <w:semiHidden/>
    <w:unhideWhenUsed/>
    <w:qFormat/>
    <w:rsid w:val="00C85997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ижний колонтитул Знак"/>
    <w:link w:val="ab"/>
    <w:uiPriority w:val="99"/>
    <w:rsid w:val="00C85997"/>
  </w:style>
  <w:style w:type="table" w:customStyle="1" w:styleId="TableGridLight">
    <w:name w:val="Table Grid Light"/>
    <w:basedOn w:val="a1"/>
    <w:uiPriority w:val="59"/>
    <w:rsid w:val="00C85997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C85997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85997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C85997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C85997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C85997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rsid w:val="00C85997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85997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85997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85997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85997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85997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85997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rsid w:val="00C85997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85997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85997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85997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85997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85997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85997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basedOn w:val="a1"/>
    <w:uiPriority w:val="99"/>
    <w:rsid w:val="00C85997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85997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85997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85997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85997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85997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85997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basedOn w:val="a1"/>
    <w:uiPriority w:val="59"/>
    <w:rsid w:val="00C85997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85997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85997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85997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85997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85997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85997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rsid w:val="00C8599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8599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8599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8599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8599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8599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8599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rsid w:val="00C85997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85997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85997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85997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85997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85997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85997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C85997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85997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85997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85997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85997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85997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85997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C8599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8599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8599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8599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8599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8599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8599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basedOn w:val="a1"/>
    <w:uiPriority w:val="99"/>
    <w:rsid w:val="00C85997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85997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85997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85997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85997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85997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85997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basedOn w:val="a1"/>
    <w:uiPriority w:val="99"/>
    <w:rsid w:val="00C8599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85997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85997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85997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85997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85997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85997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rsid w:val="00C8599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85997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85997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85997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85997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85997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85997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rsid w:val="00C85997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85997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85997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85997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85997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85997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85997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rsid w:val="00C8599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85997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85997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85997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85997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85997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85997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C85997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85997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85997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85997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85997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85997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85997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8599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8599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8599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8599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8599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8599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8599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85997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85997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85997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85997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85997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85997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85997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85997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85997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85997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85997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85997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85997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85997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C85997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C85997"/>
    <w:rPr>
      <w:sz w:val="18"/>
    </w:rPr>
  </w:style>
  <w:style w:type="character" w:styleId="ae">
    <w:name w:val="footnote reference"/>
    <w:basedOn w:val="a0"/>
    <w:uiPriority w:val="99"/>
    <w:unhideWhenUsed/>
    <w:rsid w:val="00C85997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C85997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C85997"/>
    <w:rPr>
      <w:sz w:val="20"/>
    </w:rPr>
  </w:style>
  <w:style w:type="character" w:styleId="af1">
    <w:name w:val="endnote reference"/>
    <w:basedOn w:val="a0"/>
    <w:uiPriority w:val="99"/>
    <w:semiHidden/>
    <w:unhideWhenUsed/>
    <w:rsid w:val="00C8599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85997"/>
    <w:pPr>
      <w:spacing w:after="57"/>
    </w:pPr>
  </w:style>
  <w:style w:type="paragraph" w:styleId="24">
    <w:name w:val="toc 2"/>
    <w:basedOn w:val="a"/>
    <w:next w:val="a"/>
    <w:uiPriority w:val="39"/>
    <w:unhideWhenUsed/>
    <w:rsid w:val="00C8599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8599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8599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8599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8599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8599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8599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85997"/>
    <w:pPr>
      <w:spacing w:after="57"/>
      <w:ind w:left="2268"/>
    </w:pPr>
  </w:style>
  <w:style w:type="paragraph" w:styleId="af2">
    <w:name w:val="TOC Heading"/>
    <w:uiPriority w:val="39"/>
    <w:unhideWhenUsed/>
    <w:rsid w:val="00C85997"/>
  </w:style>
  <w:style w:type="paragraph" w:styleId="af3">
    <w:name w:val="table of figures"/>
    <w:basedOn w:val="a"/>
    <w:next w:val="a"/>
    <w:uiPriority w:val="99"/>
    <w:unhideWhenUsed/>
    <w:rsid w:val="00C85997"/>
  </w:style>
  <w:style w:type="table" w:styleId="af4">
    <w:name w:val="Table Grid"/>
    <w:rsid w:val="00C859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360" w:lineRule="exact"/>
    </w:pPr>
    <w:rPr>
      <w:lang w:eastAsia="zh-CN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paragraph" w:styleId="af5">
    <w:name w:val="header"/>
    <w:basedOn w:val="a"/>
    <w:link w:val="af6"/>
    <w:uiPriority w:val="99"/>
    <w:rsid w:val="00C85997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rsid w:val="00C85997"/>
    <w:pPr>
      <w:tabs>
        <w:tab w:val="center" w:pos="4677"/>
        <w:tab w:val="right" w:pos="9355"/>
      </w:tabs>
    </w:pPr>
  </w:style>
  <w:style w:type="character" w:styleId="af7">
    <w:name w:val="Hyperlink"/>
    <w:rsid w:val="00C85997"/>
    <w:rPr>
      <w:color w:val="0000FF"/>
      <w:u w:val="single"/>
    </w:rPr>
  </w:style>
  <w:style w:type="paragraph" w:styleId="af8">
    <w:name w:val="Balloon Text"/>
    <w:basedOn w:val="a"/>
    <w:link w:val="af9"/>
    <w:uiPriority w:val="99"/>
    <w:semiHidden/>
    <w:unhideWhenUsed/>
    <w:rsid w:val="00C85997"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C85997"/>
    <w:rPr>
      <w:rFonts w:ascii="Tahoma" w:hAnsi="Tahoma" w:cs="Tahoma"/>
      <w:sz w:val="16"/>
      <w:szCs w:val="16"/>
    </w:rPr>
  </w:style>
  <w:style w:type="paragraph" w:styleId="afa">
    <w:name w:val="Normal (Web)"/>
    <w:basedOn w:val="a"/>
    <w:uiPriority w:val="99"/>
    <w:unhideWhenUsed/>
    <w:rsid w:val="00C85997"/>
    <w:pPr>
      <w:spacing w:before="100" w:beforeAutospacing="1" w:after="119"/>
    </w:pPr>
    <w:rPr>
      <w:rFonts w:ascii="Times New Roman" w:hAnsi="Times New Roman"/>
    </w:rPr>
  </w:style>
  <w:style w:type="paragraph" w:styleId="afb">
    <w:name w:val="List Paragraph"/>
    <w:basedOn w:val="a"/>
    <w:uiPriority w:val="34"/>
    <w:qFormat/>
    <w:rsid w:val="00C85997"/>
    <w:pPr>
      <w:ind w:left="720"/>
      <w:contextualSpacing/>
    </w:pPr>
  </w:style>
  <w:style w:type="character" w:customStyle="1" w:styleId="10">
    <w:name w:val="Заголовок 1 Знак"/>
    <w:link w:val="1"/>
    <w:rsid w:val="00C85997"/>
    <w:rPr>
      <w:sz w:val="24"/>
      <w:szCs w:val="24"/>
      <w:u w:val="single"/>
      <w:lang w:eastAsia="en-US"/>
    </w:rPr>
  </w:style>
  <w:style w:type="character" w:styleId="afc">
    <w:name w:val="annotation reference"/>
    <w:semiHidden/>
    <w:unhideWhenUsed/>
    <w:rsid w:val="00C85997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C85997"/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semiHidden/>
    <w:rsid w:val="00C85997"/>
    <w:rPr>
      <w:rFonts w:ascii="Arial" w:hAnsi="Arial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C85997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C85997"/>
    <w:rPr>
      <w:rFonts w:ascii="Arial" w:hAnsi="Arial"/>
      <w:b/>
      <w:bCs/>
    </w:rPr>
  </w:style>
  <w:style w:type="paragraph" w:styleId="aff1">
    <w:name w:val="Body Text Indent"/>
    <w:basedOn w:val="a"/>
    <w:link w:val="aff2"/>
    <w:semiHidden/>
    <w:unhideWhenUsed/>
    <w:rsid w:val="00C85997"/>
    <w:pPr>
      <w:ind w:firstLine="720"/>
      <w:jc w:val="both"/>
    </w:pPr>
    <w:rPr>
      <w:rFonts w:ascii="Times New Roman" w:hAnsi="Times New Roman"/>
      <w:lang w:eastAsia="en-US"/>
    </w:rPr>
  </w:style>
  <w:style w:type="character" w:customStyle="1" w:styleId="aff2">
    <w:name w:val="Основной текст с отступом Знак"/>
    <w:basedOn w:val="a0"/>
    <w:link w:val="aff1"/>
    <w:semiHidden/>
    <w:rsid w:val="00C85997"/>
    <w:rPr>
      <w:sz w:val="24"/>
      <w:szCs w:val="24"/>
      <w:lang w:eastAsia="en-US"/>
    </w:rPr>
  </w:style>
  <w:style w:type="paragraph" w:styleId="aff3">
    <w:name w:val="No Spacing"/>
    <w:uiPriority w:val="1"/>
    <w:qFormat/>
    <w:rsid w:val="00C85997"/>
    <w:rPr>
      <w:rFonts w:ascii="Arial" w:hAnsi="Arial"/>
      <w:sz w:val="24"/>
      <w:szCs w:val="24"/>
    </w:rPr>
  </w:style>
  <w:style w:type="character" w:customStyle="1" w:styleId="af6">
    <w:name w:val="Верхний колонтитул Знак"/>
    <w:basedOn w:val="a0"/>
    <w:link w:val="af5"/>
    <w:uiPriority w:val="99"/>
    <w:rsid w:val="00C85997"/>
    <w:rPr>
      <w:rFonts w:ascii="Arial" w:hAnsi="Arial"/>
      <w:sz w:val="24"/>
      <w:szCs w:val="24"/>
    </w:rPr>
  </w:style>
  <w:style w:type="paragraph" w:customStyle="1" w:styleId="TableParagraph">
    <w:name w:val="Table Paragraph"/>
    <w:uiPriority w:val="1"/>
    <w:qFormat/>
    <w:rsid w:val="00C8599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</w:style>
  <w:style w:type="character" w:styleId="aff4">
    <w:name w:val="Emphasis"/>
    <w:basedOn w:val="a0"/>
    <w:uiPriority w:val="20"/>
    <w:qFormat/>
    <w:rsid w:val="00C85997"/>
    <w:rPr>
      <w:i/>
      <w:iCs/>
    </w:rPr>
  </w:style>
  <w:style w:type="character" w:styleId="aff5">
    <w:name w:val="Strong"/>
    <w:basedOn w:val="a0"/>
    <w:uiPriority w:val="22"/>
    <w:qFormat/>
    <w:rsid w:val="00C85997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892D3A"/>
    <w:rPr>
      <w:color w:val="605E5C"/>
      <w:shd w:val="clear" w:color="auto" w:fill="E1DFDD"/>
    </w:rPr>
  </w:style>
  <w:style w:type="character" w:customStyle="1" w:styleId="FontStyle14">
    <w:name w:val="Font Style14"/>
    <w:basedOn w:val="a0"/>
    <w:uiPriority w:val="99"/>
    <w:rsid w:val="00892D3A"/>
    <w:rPr>
      <w:rFonts w:ascii="Calibri" w:hAnsi="Calibri" w:cs="Calibri"/>
      <w:color w:val="000000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B847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6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alusmedica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lusmedic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A0533-DBF5-481E-BEC1-2E151AB19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1249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Кому</vt:lpstr>
    </vt:vector>
  </TitlesOfParts>
  <Company>Unknown</Company>
  <LinksUpToDate>false</LinksUpToDate>
  <CharactersWithSpaces>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Кому</dc:title>
  <dc:creator>Nigametzianov</dc:creator>
  <cp:lastModifiedBy>Лукьянчук Руслан Александрович</cp:lastModifiedBy>
  <cp:revision>2</cp:revision>
  <cp:lastPrinted>2025-08-05T11:19:00Z</cp:lastPrinted>
  <dcterms:created xsi:type="dcterms:W3CDTF">2025-10-14T07:44:00Z</dcterms:created>
  <dcterms:modified xsi:type="dcterms:W3CDTF">2025-10-14T07:44:00Z</dcterms:modified>
</cp:coreProperties>
</file>